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27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558"/>
        <w:gridCol w:w="990"/>
        <w:gridCol w:w="3690"/>
        <w:gridCol w:w="450"/>
        <w:gridCol w:w="90"/>
        <w:gridCol w:w="450"/>
        <w:gridCol w:w="540"/>
        <w:gridCol w:w="3510"/>
      </w:tblGrid>
      <w:tr w:rsidR="00BE3FB6" w:rsidRPr="005237D5" w14:paraId="59F72421" w14:textId="77777777" w:rsidTr="00153E26">
        <w:trPr>
          <w:tblHeader/>
        </w:trPr>
        <w:tc>
          <w:tcPr>
            <w:tcW w:w="10278" w:type="dxa"/>
            <w:gridSpan w:val="8"/>
            <w:tcBorders>
              <w:top w:val="double" w:sz="4" w:space="0" w:color="auto"/>
              <w:bottom w:val="single" w:sz="4" w:space="0" w:color="auto"/>
            </w:tcBorders>
            <w:shd w:val="clear" w:color="auto" w:fill="D9D9D9" w:themeFill="background1" w:themeFillShade="D9"/>
            <w:vAlign w:val="center"/>
          </w:tcPr>
          <w:p w14:paraId="037927C3" w14:textId="77777777" w:rsidR="00BE3FB6" w:rsidRPr="005237D5" w:rsidRDefault="00BE3FB6" w:rsidP="00215E28">
            <w:pPr>
              <w:spacing w:before="120" w:after="120"/>
              <w:jc w:val="center"/>
              <w:rPr>
                <w:rStyle w:val="Strong"/>
                <w:rFonts w:ascii="Arial" w:hAnsi="Arial" w:cs="Arial"/>
                <w:sz w:val="18"/>
                <w:szCs w:val="18"/>
              </w:rPr>
            </w:pPr>
            <w:r w:rsidRPr="005237D5">
              <w:rPr>
                <w:rStyle w:val="Strong"/>
                <w:rFonts w:ascii="Arial" w:hAnsi="Arial" w:cs="Arial"/>
                <w:sz w:val="24"/>
                <w:szCs w:val="24"/>
              </w:rPr>
              <w:t>Inter Vivos Trust Review Checklist</w:t>
            </w:r>
            <w:r w:rsidRPr="005237D5">
              <w:rPr>
                <w:rStyle w:val="Strong"/>
                <w:rFonts w:ascii="Arial" w:hAnsi="Arial" w:cs="Arial"/>
                <w:sz w:val="24"/>
                <w:szCs w:val="24"/>
              </w:rPr>
              <w:br/>
            </w:r>
            <w:r w:rsidRPr="005237D5">
              <w:rPr>
                <w:rStyle w:val="Strong"/>
                <w:rFonts w:ascii="Arial" w:hAnsi="Arial" w:cs="Arial"/>
                <w:sz w:val="18"/>
                <w:szCs w:val="18"/>
              </w:rPr>
              <w:t xml:space="preserve">Upload Via Image Central with the Credit file for review </w:t>
            </w:r>
            <w:r w:rsidR="00215E28">
              <w:rPr>
                <w:rStyle w:val="Strong"/>
                <w:rFonts w:ascii="Arial" w:hAnsi="Arial" w:cs="Arial"/>
                <w:sz w:val="18"/>
                <w:szCs w:val="18"/>
              </w:rPr>
              <w:t xml:space="preserve">of </w:t>
            </w:r>
            <w:r w:rsidRPr="005237D5">
              <w:rPr>
                <w:rStyle w:val="Strong"/>
                <w:rFonts w:ascii="Arial" w:hAnsi="Arial" w:cs="Arial"/>
                <w:sz w:val="18"/>
                <w:szCs w:val="18"/>
              </w:rPr>
              <w:t>the Trust and underwrit</w:t>
            </w:r>
            <w:r w:rsidR="00215E28">
              <w:rPr>
                <w:rStyle w:val="Strong"/>
                <w:rFonts w:ascii="Arial" w:hAnsi="Arial" w:cs="Arial"/>
                <w:sz w:val="18"/>
                <w:szCs w:val="18"/>
              </w:rPr>
              <w:t>ing of</w:t>
            </w:r>
            <w:r w:rsidRPr="005237D5">
              <w:rPr>
                <w:rStyle w:val="Strong"/>
                <w:rFonts w:ascii="Arial" w:hAnsi="Arial" w:cs="Arial"/>
                <w:sz w:val="18"/>
                <w:szCs w:val="18"/>
              </w:rPr>
              <w:t xml:space="preserve"> the loan</w:t>
            </w:r>
          </w:p>
        </w:tc>
      </w:tr>
      <w:tr w:rsidR="00BE3FB6" w:rsidRPr="005237D5" w14:paraId="6298B7FE" w14:textId="77777777" w:rsidTr="00153E26">
        <w:tc>
          <w:tcPr>
            <w:tcW w:w="1548" w:type="dxa"/>
            <w:gridSpan w:val="2"/>
            <w:tcBorders>
              <w:top w:val="single" w:sz="4" w:space="0" w:color="auto"/>
            </w:tcBorders>
            <w:vAlign w:val="bottom"/>
          </w:tcPr>
          <w:p w14:paraId="7931D9FB" w14:textId="77777777" w:rsidR="00BE3FB6" w:rsidRPr="005237D5" w:rsidRDefault="00BE3FB6" w:rsidP="00BE3FB6">
            <w:pPr>
              <w:jc w:val="right"/>
              <w:rPr>
                <w:rFonts w:ascii="Arial" w:hAnsi="Arial" w:cs="Arial"/>
                <w:sz w:val="18"/>
                <w:szCs w:val="18"/>
              </w:rPr>
            </w:pPr>
            <w:r w:rsidRPr="005237D5">
              <w:rPr>
                <w:rFonts w:ascii="Arial" w:hAnsi="Arial" w:cs="Arial"/>
                <w:sz w:val="18"/>
                <w:szCs w:val="18"/>
              </w:rPr>
              <w:t>From:</w:t>
            </w:r>
          </w:p>
        </w:tc>
        <w:tc>
          <w:tcPr>
            <w:tcW w:w="3690" w:type="dxa"/>
            <w:tcBorders>
              <w:top w:val="single" w:sz="4" w:space="0" w:color="auto"/>
              <w:bottom w:val="single" w:sz="4" w:space="0" w:color="auto"/>
            </w:tcBorders>
          </w:tcPr>
          <w:p w14:paraId="088463C7" w14:textId="77777777" w:rsidR="00BE3FB6" w:rsidRPr="005237D5" w:rsidRDefault="001D58C3">
            <w:pPr>
              <w:rPr>
                <w:rFonts w:ascii="Arial" w:hAnsi="Arial" w:cs="Arial"/>
                <w:sz w:val="18"/>
                <w:szCs w:val="18"/>
              </w:rPr>
            </w:pPr>
            <w:r>
              <w:rPr>
                <w:rFonts w:ascii="Arial" w:hAnsi="Arial" w:cs="Arial"/>
                <w:sz w:val="18"/>
                <w:szCs w:val="18"/>
              </w:rPr>
              <w:fldChar w:fldCharType="begin">
                <w:ffData>
                  <w:name w:val="Text1"/>
                  <w:enabled/>
                  <w:calcOnExit w:val="0"/>
                  <w:textInput/>
                </w:ffData>
              </w:fldChar>
            </w:r>
            <w:bookmarkStart w:id="0" w:name="Text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0"/>
          </w:p>
        </w:tc>
        <w:tc>
          <w:tcPr>
            <w:tcW w:w="1530" w:type="dxa"/>
            <w:gridSpan w:val="4"/>
            <w:tcBorders>
              <w:top w:val="single" w:sz="4" w:space="0" w:color="auto"/>
            </w:tcBorders>
            <w:vAlign w:val="bottom"/>
          </w:tcPr>
          <w:p w14:paraId="59F48ADB" w14:textId="77777777" w:rsidR="00BE3FB6" w:rsidRPr="005237D5" w:rsidRDefault="00BE3FB6" w:rsidP="00BE3FB6">
            <w:pPr>
              <w:jc w:val="right"/>
              <w:rPr>
                <w:rFonts w:ascii="Arial" w:hAnsi="Arial" w:cs="Arial"/>
                <w:sz w:val="18"/>
                <w:szCs w:val="18"/>
              </w:rPr>
            </w:pPr>
            <w:r w:rsidRPr="005237D5">
              <w:rPr>
                <w:rFonts w:ascii="Arial" w:hAnsi="Arial" w:cs="Arial"/>
                <w:sz w:val="18"/>
                <w:szCs w:val="18"/>
              </w:rPr>
              <w:t>Phone #:</w:t>
            </w:r>
          </w:p>
        </w:tc>
        <w:tc>
          <w:tcPr>
            <w:tcW w:w="3510" w:type="dxa"/>
            <w:tcBorders>
              <w:top w:val="single" w:sz="4" w:space="0" w:color="auto"/>
              <w:bottom w:val="single" w:sz="4" w:space="0" w:color="auto"/>
            </w:tcBorders>
          </w:tcPr>
          <w:p w14:paraId="157FCAEE" w14:textId="77777777" w:rsidR="00BE3FB6" w:rsidRPr="005237D5" w:rsidRDefault="001D58C3" w:rsidP="00210233">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E3FB6" w:rsidRPr="005237D5" w14:paraId="3C82321C" w14:textId="77777777" w:rsidTr="00153E26">
        <w:tc>
          <w:tcPr>
            <w:tcW w:w="1548" w:type="dxa"/>
            <w:gridSpan w:val="2"/>
            <w:vAlign w:val="bottom"/>
          </w:tcPr>
          <w:p w14:paraId="17D77992" w14:textId="77777777" w:rsidR="00BE3FB6" w:rsidRPr="005237D5" w:rsidRDefault="00BE3FB6" w:rsidP="00BE3FB6">
            <w:pPr>
              <w:jc w:val="right"/>
              <w:rPr>
                <w:rFonts w:ascii="Arial" w:hAnsi="Arial" w:cs="Arial"/>
                <w:sz w:val="18"/>
                <w:szCs w:val="18"/>
              </w:rPr>
            </w:pPr>
            <w:r w:rsidRPr="005237D5">
              <w:rPr>
                <w:rFonts w:ascii="Arial" w:hAnsi="Arial" w:cs="Arial"/>
                <w:sz w:val="18"/>
                <w:szCs w:val="18"/>
              </w:rPr>
              <w:t>Borrower:</w:t>
            </w:r>
          </w:p>
        </w:tc>
        <w:tc>
          <w:tcPr>
            <w:tcW w:w="3690" w:type="dxa"/>
            <w:tcBorders>
              <w:top w:val="single" w:sz="4" w:space="0" w:color="auto"/>
              <w:bottom w:val="single" w:sz="4" w:space="0" w:color="auto"/>
            </w:tcBorders>
          </w:tcPr>
          <w:p w14:paraId="405F97E7" w14:textId="77777777" w:rsidR="00BE3FB6" w:rsidRPr="005237D5" w:rsidRDefault="001D58C3">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530" w:type="dxa"/>
            <w:gridSpan w:val="4"/>
            <w:vAlign w:val="bottom"/>
          </w:tcPr>
          <w:p w14:paraId="2E5345CC" w14:textId="77777777" w:rsidR="00BE3FB6" w:rsidRPr="005237D5" w:rsidRDefault="00BE3FB6" w:rsidP="00BE3FB6">
            <w:pPr>
              <w:jc w:val="right"/>
              <w:rPr>
                <w:rFonts w:ascii="Arial" w:hAnsi="Arial" w:cs="Arial"/>
                <w:sz w:val="18"/>
                <w:szCs w:val="18"/>
              </w:rPr>
            </w:pPr>
            <w:r w:rsidRPr="005237D5">
              <w:rPr>
                <w:rFonts w:ascii="Arial" w:hAnsi="Arial" w:cs="Arial"/>
                <w:sz w:val="18"/>
                <w:szCs w:val="18"/>
              </w:rPr>
              <w:t>Fax #:</w:t>
            </w:r>
          </w:p>
        </w:tc>
        <w:tc>
          <w:tcPr>
            <w:tcW w:w="3510" w:type="dxa"/>
            <w:tcBorders>
              <w:top w:val="single" w:sz="4" w:space="0" w:color="auto"/>
              <w:bottom w:val="single" w:sz="4" w:space="0" w:color="auto"/>
            </w:tcBorders>
          </w:tcPr>
          <w:p w14:paraId="4BA96485" w14:textId="77777777" w:rsidR="00BE3FB6" w:rsidRPr="005237D5" w:rsidRDefault="001D58C3" w:rsidP="00210233">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E3FB6" w:rsidRPr="005237D5" w14:paraId="16B7F9A0" w14:textId="77777777" w:rsidTr="00153E26">
        <w:tc>
          <w:tcPr>
            <w:tcW w:w="1548" w:type="dxa"/>
            <w:gridSpan w:val="2"/>
            <w:tcBorders>
              <w:bottom w:val="single" w:sz="4" w:space="0" w:color="auto"/>
            </w:tcBorders>
            <w:vAlign w:val="bottom"/>
          </w:tcPr>
          <w:p w14:paraId="69C9364F" w14:textId="77777777" w:rsidR="00BE3FB6" w:rsidRPr="005237D5" w:rsidRDefault="00BE3FB6" w:rsidP="00BE3FB6">
            <w:pPr>
              <w:jc w:val="right"/>
              <w:rPr>
                <w:rFonts w:ascii="Arial" w:hAnsi="Arial" w:cs="Arial"/>
                <w:sz w:val="18"/>
                <w:szCs w:val="18"/>
              </w:rPr>
            </w:pPr>
            <w:r w:rsidRPr="005237D5">
              <w:rPr>
                <w:rFonts w:ascii="Arial" w:hAnsi="Arial" w:cs="Arial"/>
                <w:sz w:val="18"/>
                <w:szCs w:val="18"/>
              </w:rPr>
              <w:t>Loan #</w:t>
            </w:r>
          </w:p>
        </w:tc>
        <w:tc>
          <w:tcPr>
            <w:tcW w:w="3690" w:type="dxa"/>
            <w:tcBorders>
              <w:top w:val="single" w:sz="4" w:space="0" w:color="auto"/>
              <w:bottom w:val="single" w:sz="4" w:space="0" w:color="auto"/>
            </w:tcBorders>
          </w:tcPr>
          <w:p w14:paraId="6735623E" w14:textId="77777777" w:rsidR="00BE3FB6" w:rsidRPr="005237D5" w:rsidRDefault="001D58C3">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530" w:type="dxa"/>
            <w:gridSpan w:val="4"/>
            <w:tcBorders>
              <w:bottom w:val="single" w:sz="4" w:space="0" w:color="auto"/>
            </w:tcBorders>
            <w:vAlign w:val="bottom"/>
          </w:tcPr>
          <w:p w14:paraId="0606D3CC" w14:textId="77777777" w:rsidR="00BE3FB6" w:rsidRPr="005237D5" w:rsidRDefault="00BE3FB6" w:rsidP="00BE3FB6">
            <w:pPr>
              <w:jc w:val="right"/>
              <w:rPr>
                <w:rFonts w:ascii="Arial" w:hAnsi="Arial" w:cs="Arial"/>
                <w:sz w:val="18"/>
                <w:szCs w:val="18"/>
              </w:rPr>
            </w:pPr>
            <w:r w:rsidRPr="005237D5">
              <w:rPr>
                <w:rFonts w:ascii="Arial" w:hAnsi="Arial" w:cs="Arial"/>
                <w:sz w:val="18"/>
                <w:szCs w:val="18"/>
              </w:rPr>
              <w:t>Email:</w:t>
            </w:r>
          </w:p>
        </w:tc>
        <w:tc>
          <w:tcPr>
            <w:tcW w:w="3510" w:type="dxa"/>
            <w:tcBorders>
              <w:top w:val="single" w:sz="4" w:space="0" w:color="auto"/>
              <w:bottom w:val="single" w:sz="4" w:space="0" w:color="auto"/>
            </w:tcBorders>
          </w:tcPr>
          <w:p w14:paraId="4EF7E278" w14:textId="77777777" w:rsidR="00BE3FB6" w:rsidRPr="005237D5" w:rsidRDefault="001D58C3">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E3FB6" w:rsidRPr="005237D5" w14:paraId="40A6DB81" w14:textId="77777777" w:rsidTr="00153E26">
        <w:tc>
          <w:tcPr>
            <w:tcW w:w="1548" w:type="dxa"/>
            <w:gridSpan w:val="2"/>
            <w:tcBorders>
              <w:top w:val="single" w:sz="4" w:space="0" w:color="auto"/>
              <w:bottom w:val="single" w:sz="4" w:space="0" w:color="auto"/>
            </w:tcBorders>
          </w:tcPr>
          <w:p w14:paraId="2AF03569" w14:textId="77777777" w:rsidR="00BE3FB6" w:rsidRPr="005237D5" w:rsidRDefault="00BE3FB6">
            <w:pPr>
              <w:rPr>
                <w:rFonts w:ascii="Arial" w:hAnsi="Arial" w:cs="Arial"/>
                <w:sz w:val="18"/>
                <w:szCs w:val="18"/>
              </w:rPr>
            </w:pPr>
          </w:p>
        </w:tc>
        <w:tc>
          <w:tcPr>
            <w:tcW w:w="4230" w:type="dxa"/>
            <w:gridSpan w:val="3"/>
            <w:tcBorders>
              <w:top w:val="single" w:sz="4" w:space="0" w:color="auto"/>
              <w:bottom w:val="single" w:sz="4" w:space="0" w:color="auto"/>
            </w:tcBorders>
          </w:tcPr>
          <w:p w14:paraId="5C3DBF28" w14:textId="77777777" w:rsidR="00BE3FB6" w:rsidRPr="005237D5" w:rsidRDefault="00BE3FB6">
            <w:pPr>
              <w:rPr>
                <w:rFonts w:ascii="Arial" w:hAnsi="Arial" w:cs="Arial"/>
                <w:sz w:val="18"/>
                <w:szCs w:val="18"/>
              </w:rPr>
            </w:pPr>
          </w:p>
        </w:tc>
        <w:tc>
          <w:tcPr>
            <w:tcW w:w="4500" w:type="dxa"/>
            <w:gridSpan w:val="3"/>
            <w:tcBorders>
              <w:top w:val="single" w:sz="4" w:space="0" w:color="auto"/>
              <w:bottom w:val="single" w:sz="4" w:space="0" w:color="auto"/>
            </w:tcBorders>
          </w:tcPr>
          <w:p w14:paraId="47DB3C58" w14:textId="77777777" w:rsidR="00BE3FB6" w:rsidRPr="005237D5" w:rsidRDefault="00BE3FB6">
            <w:pPr>
              <w:rPr>
                <w:rFonts w:ascii="Arial" w:hAnsi="Arial" w:cs="Arial"/>
                <w:sz w:val="18"/>
                <w:szCs w:val="18"/>
              </w:rPr>
            </w:pPr>
          </w:p>
        </w:tc>
      </w:tr>
      <w:tr w:rsidR="00BE3FB6" w:rsidRPr="005237D5" w14:paraId="1204AF18" w14:textId="77777777" w:rsidTr="00153E26">
        <w:tc>
          <w:tcPr>
            <w:tcW w:w="10278" w:type="dxa"/>
            <w:gridSpan w:val="8"/>
            <w:tcBorders>
              <w:top w:val="single" w:sz="4" w:space="0" w:color="auto"/>
              <w:bottom w:val="single" w:sz="4" w:space="0" w:color="auto"/>
            </w:tcBorders>
          </w:tcPr>
          <w:p w14:paraId="5C3FAE0A" w14:textId="77777777" w:rsidR="00BE3FB6" w:rsidRPr="005237D5" w:rsidRDefault="00BE3FB6" w:rsidP="00BE3FB6">
            <w:pPr>
              <w:spacing w:before="120" w:after="120"/>
              <w:rPr>
                <w:rFonts w:ascii="Arial" w:hAnsi="Arial" w:cs="Arial"/>
                <w:b/>
                <w:sz w:val="18"/>
                <w:szCs w:val="18"/>
              </w:rPr>
            </w:pPr>
            <w:r w:rsidRPr="005237D5">
              <w:rPr>
                <w:rFonts w:ascii="Arial" w:hAnsi="Arial" w:cs="Arial"/>
                <w:b/>
                <w:sz w:val="18"/>
                <w:szCs w:val="18"/>
              </w:rPr>
              <w:t>Eligibility</w:t>
            </w:r>
          </w:p>
        </w:tc>
      </w:tr>
      <w:tr w:rsidR="00F714D5" w:rsidRPr="005237D5" w14:paraId="1C8A2534" w14:textId="77777777" w:rsidTr="00153E26">
        <w:trPr>
          <w:trHeight w:val="252"/>
        </w:trPr>
        <w:tc>
          <w:tcPr>
            <w:tcW w:w="558" w:type="dxa"/>
            <w:tcBorders>
              <w:top w:val="single" w:sz="4" w:space="0" w:color="auto"/>
              <w:bottom w:val="single" w:sz="4" w:space="0" w:color="auto"/>
            </w:tcBorders>
            <w:vAlign w:val="center"/>
          </w:tcPr>
          <w:p w14:paraId="58BDF00D" w14:textId="77777777" w:rsidR="00F714D5" w:rsidRPr="005237D5" w:rsidRDefault="00F714D5" w:rsidP="007A5E0E">
            <w:pPr>
              <w:spacing w:before="20" w:after="20"/>
              <w:rPr>
                <w:rFonts w:ascii="Arial" w:hAnsi="Arial" w:cs="Arial"/>
                <w:sz w:val="18"/>
                <w:szCs w:val="18"/>
              </w:rPr>
            </w:pPr>
          </w:p>
        </w:tc>
        <w:sdt>
          <w:sdtPr>
            <w:rPr>
              <w:rFonts w:ascii="Arial" w:hAnsi="Arial" w:cs="Arial"/>
              <w:sz w:val="18"/>
              <w:szCs w:val="18"/>
            </w:rPr>
            <w:id w:val="-2058845692"/>
            <w14:checkbox>
              <w14:checked w14:val="0"/>
              <w14:checkedState w14:val="2612" w14:font="Meiryo"/>
              <w14:uncheckedState w14:val="2610" w14:font="Meiryo"/>
            </w14:checkbox>
          </w:sdtPr>
          <w:sdtEndPr/>
          <w:sdtContent>
            <w:tc>
              <w:tcPr>
                <w:tcW w:w="990" w:type="dxa"/>
                <w:tcBorders>
                  <w:top w:val="single" w:sz="4" w:space="0" w:color="auto"/>
                  <w:bottom w:val="single" w:sz="4" w:space="0" w:color="auto"/>
                </w:tcBorders>
                <w:vAlign w:val="center"/>
              </w:tcPr>
              <w:p w14:paraId="09AF15BE" w14:textId="77777777" w:rsidR="00F714D5" w:rsidRPr="005237D5" w:rsidRDefault="00F714D5" w:rsidP="007A5E0E">
                <w:pPr>
                  <w:spacing w:before="20" w:after="20"/>
                  <w:jc w:val="center"/>
                  <w:rPr>
                    <w:rFonts w:ascii="Arial" w:hAnsi="Arial" w:cs="Arial"/>
                    <w:sz w:val="18"/>
                    <w:szCs w:val="18"/>
                  </w:rPr>
                </w:pPr>
                <w:r w:rsidRPr="005237D5">
                  <w:rPr>
                    <w:rFonts w:ascii="MS Gothic" w:eastAsia="MS Gothic" w:hAnsi="MS Gothic" w:cs="MS Gothic" w:hint="eastAsia"/>
                    <w:sz w:val="18"/>
                    <w:szCs w:val="18"/>
                  </w:rPr>
                  <w:t>☐</w:t>
                </w:r>
              </w:p>
            </w:tc>
          </w:sdtContent>
        </w:sdt>
        <w:tc>
          <w:tcPr>
            <w:tcW w:w="8730" w:type="dxa"/>
            <w:gridSpan w:val="6"/>
            <w:tcBorders>
              <w:top w:val="single" w:sz="4" w:space="0" w:color="auto"/>
              <w:bottom w:val="single" w:sz="4" w:space="0" w:color="auto"/>
            </w:tcBorders>
            <w:vAlign w:val="center"/>
          </w:tcPr>
          <w:p w14:paraId="1CE1C689" w14:textId="77777777" w:rsidR="00F714D5" w:rsidRPr="005237D5" w:rsidRDefault="00F714D5" w:rsidP="007A5E0E">
            <w:pPr>
              <w:spacing w:before="20" w:after="20"/>
              <w:rPr>
                <w:rFonts w:ascii="Arial" w:hAnsi="Arial" w:cs="Arial"/>
                <w:sz w:val="18"/>
                <w:szCs w:val="18"/>
              </w:rPr>
            </w:pPr>
            <w:r w:rsidRPr="005237D5">
              <w:rPr>
                <w:rFonts w:ascii="Arial" w:hAnsi="Arial" w:cs="Arial"/>
                <w:sz w:val="18"/>
                <w:szCs w:val="18"/>
              </w:rPr>
              <w:t>This is a Conforming</w:t>
            </w:r>
            <w:r w:rsidR="00476679" w:rsidRPr="005237D5">
              <w:rPr>
                <w:rFonts w:ascii="Arial" w:hAnsi="Arial" w:cs="Arial"/>
                <w:sz w:val="18"/>
                <w:szCs w:val="18"/>
              </w:rPr>
              <w:t>,</w:t>
            </w:r>
            <w:r w:rsidRPr="005237D5">
              <w:rPr>
                <w:rFonts w:ascii="Arial" w:hAnsi="Arial" w:cs="Arial"/>
                <w:sz w:val="18"/>
                <w:szCs w:val="18"/>
              </w:rPr>
              <w:t xml:space="preserve"> Jumbo</w:t>
            </w:r>
            <w:r w:rsidR="00476679" w:rsidRPr="005237D5">
              <w:rPr>
                <w:rFonts w:ascii="Arial" w:hAnsi="Arial" w:cs="Arial"/>
                <w:sz w:val="18"/>
                <w:szCs w:val="18"/>
              </w:rPr>
              <w:t>, FHA or VA</w:t>
            </w:r>
            <w:r w:rsidRPr="005237D5">
              <w:rPr>
                <w:rFonts w:ascii="Arial" w:hAnsi="Arial" w:cs="Arial"/>
                <w:sz w:val="18"/>
                <w:szCs w:val="18"/>
              </w:rPr>
              <w:t xml:space="preserve"> loan</w:t>
            </w:r>
          </w:p>
        </w:tc>
      </w:tr>
      <w:tr w:rsidR="00F714D5" w:rsidRPr="005237D5" w14:paraId="4D2DC627" w14:textId="77777777" w:rsidTr="00153E26">
        <w:tc>
          <w:tcPr>
            <w:tcW w:w="558" w:type="dxa"/>
            <w:tcBorders>
              <w:top w:val="single" w:sz="4" w:space="0" w:color="auto"/>
              <w:bottom w:val="single" w:sz="4" w:space="0" w:color="auto"/>
            </w:tcBorders>
            <w:vAlign w:val="center"/>
          </w:tcPr>
          <w:p w14:paraId="7AC1EE8A" w14:textId="77777777" w:rsidR="00F714D5" w:rsidRPr="005237D5" w:rsidRDefault="00F714D5" w:rsidP="007A5E0E">
            <w:pPr>
              <w:spacing w:before="20" w:after="20"/>
              <w:rPr>
                <w:rFonts w:ascii="Arial" w:hAnsi="Arial" w:cs="Arial"/>
                <w:sz w:val="18"/>
                <w:szCs w:val="18"/>
              </w:rPr>
            </w:pPr>
          </w:p>
        </w:tc>
        <w:sdt>
          <w:sdtPr>
            <w:rPr>
              <w:rFonts w:ascii="Arial" w:hAnsi="Arial" w:cs="Arial"/>
              <w:sz w:val="18"/>
              <w:szCs w:val="18"/>
            </w:rPr>
            <w:id w:val="948821019"/>
            <w14:checkbox>
              <w14:checked w14:val="0"/>
              <w14:checkedState w14:val="2612" w14:font="Meiryo"/>
              <w14:uncheckedState w14:val="2610" w14:font="Meiryo"/>
            </w14:checkbox>
          </w:sdtPr>
          <w:sdtEndPr/>
          <w:sdtContent>
            <w:tc>
              <w:tcPr>
                <w:tcW w:w="990" w:type="dxa"/>
                <w:tcBorders>
                  <w:top w:val="single" w:sz="4" w:space="0" w:color="auto"/>
                  <w:bottom w:val="single" w:sz="4" w:space="0" w:color="auto"/>
                </w:tcBorders>
                <w:vAlign w:val="center"/>
              </w:tcPr>
              <w:p w14:paraId="7CE91C3D" w14:textId="77777777" w:rsidR="00F714D5" w:rsidRPr="005237D5" w:rsidRDefault="00F714D5" w:rsidP="007A5E0E">
                <w:pPr>
                  <w:spacing w:before="20" w:after="20"/>
                  <w:jc w:val="center"/>
                  <w:rPr>
                    <w:rFonts w:ascii="Arial" w:hAnsi="Arial" w:cs="Arial"/>
                    <w:sz w:val="18"/>
                    <w:szCs w:val="18"/>
                  </w:rPr>
                </w:pPr>
                <w:r w:rsidRPr="005237D5">
                  <w:rPr>
                    <w:rFonts w:ascii="MS Gothic" w:eastAsia="MS Gothic" w:hAnsi="MS Gothic" w:cs="MS Gothic" w:hint="eastAsia"/>
                    <w:sz w:val="18"/>
                    <w:szCs w:val="18"/>
                  </w:rPr>
                  <w:t>☐</w:t>
                </w:r>
              </w:p>
            </w:tc>
          </w:sdtContent>
        </w:sdt>
        <w:tc>
          <w:tcPr>
            <w:tcW w:w="8730" w:type="dxa"/>
            <w:gridSpan w:val="6"/>
            <w:tcBorders>
              <w:top w:val="single" w:sz="4" w:space="0" w:color="auto"/>
              <w:bottom w:val="single" w:sz="4" w:space="0" w:color="auto"/>
            </w:tcBorders>
            <w:vAlign w:val="center"/>
          </w:tcPr>
          <w:p w14:paraId="15ED56F6" w14:textId="77777777" w:rsidR="00F714D5" w:rsidRPr="005237D5" w:rsidRDefault="00F714D5" w:rsidP="007A5E0E">
            <w:pPr>
              <w:spacing w:before="20" w:after="20"/>
              <w:rPr>
                <w:rFonts w:ascii="Arial" w:hAnsi="Arial" w:cs="Arial"/>
                <w:sz w:val="18"/>
                <w:szCs w:val="18"/>
              </w:rPr>
            </w:pPr>
            <w:r w:rsidRPr="005237D5">
              <w:rPr>
                <w:rFonts w:ascii="Arial" w:hAnsi="Arial" w:cs="Arial"/>
                <w:sz w:val="18"/>
                <w:szCs w:val="18"/>
              </w:rPr>
              <w:t>The loan is not a Texas Section 50(a)(6) first mortgage</w:t>
            </w:r>
          </w:p>
        </w:tc>
      </w:tr>
      <w:tr w:rsidR="00F714D5" w:rsidRPr="005237D5" w14:paraId="17145E1D" w14:textId="77777777" w:rsidTr="00153E26">
        <w:tc>
          <w:tcPr>
            <w:tcW w:w="558" w:type="dxa"/>
            <w:tcBorders>
              <w:top w:val="single" w:sz="4" w:space="0" w:color="auto"/>
              <w:bottom w:val="single" w:sz="4" w:space="0" w:color="auto"/>
            </w:tcBorders>
            <w:vAlign w:val="center"/>
          </w:tcPr>
          <w:p w14:paraId="70179524" w14:textId="77777777" w:rsidR="00F714D5" w:rsidRPr="005237D5" w:rsidRDefault="00F714D5" w:rsidP="007A5E0E">
            <w:pPr>
              <w:spacing w:before="20" w:after="20"/>
              <w:rPr>
                <w:rFonts w:ascii="Arial" w:hAnsi="Arial" w:cs="Arial"/>
                <w:sz w:val="18"/>
                <w:szCs w:val="18"/>
              </w:rPr>
            </w:pPr>
          </w:p>
        </w:tc>
        <w:sdt>
          <w:sdtPr>
            <w:rPr>
              <w:rFonts w:ascii="Arial" w:hAnsi="Arial" w:cs="Arial"/>
              <w:sz w:val="18"/>
              <w:szCs w:val="18"/>
            </w:rPr>
            <w:id w:val="-2128840003"/>
            <w14:checkbox>
              <w14:checked w14:val="0"/>
              <w14:checkedState w14:val="2612" w14:font="Meiryo"/>
              <w14:uncheckedState w14:val="2610" w14:font="Meiryo"/>
            </w14:checkbox>
          </w:sdtPr>
          <w:sdtEndPr/>
          <w:sdtContent>
            <w:tc>
              <w:tcPr>
                <w:tcW w:w="990" w:type="dxa"/>
                <w:tcBorders>
                  <w:top w:val="single" w:sz="4" w:space="0" w:color="auto"/>
                  <w:bottom w:val="single" w:sz="4" w:space="0" w:color="auto"/>
                </w:tcBorders>
                <w:vAlign w:val="center"/>
              </w:tcPr>
              <w:p w14:paraId="53C17126" w14:textId="77777777" w:rsidR="00F714D5" w:rsidRPr="005237D5" w:rsidRDefault="00F714D5" w:rsidP="007A5E0E">
                <w:pPr>
                  <w:spacing w:before="20" w:after="20"/>
                  <w:jc w:val="center"/>
                  <w:rPr>
                    <w:rFonts w:ascii="Arial" w:hAnsi="Arial" w:cs="Arial"/>
                    <w:sz w:val="18"/>
                    <w:szCs w:val="18"/>
                  </w:rPr>
                </w:pPr>
                <w:r w:rsidRPr="005237D5">
                  <w:rPr>
                    <w:rFonts w:ascii="MS Gothic" w:eastAsia="MS Gothic" w:hAnsi="MS Gothic" w:cs="MS Gothic" w:hint="eastAsia"/>
                    <w:sz w:val="18"/>
                    <w:szCs w:val="18"/>
                  </w:rPr>
                  <w:t>☐</w:t>
                </w:r>
              </w:p>
            </w:tc>
          </w:sdtContent>
        </w:sdt>
        <w:tc>
          <w:tcPr>
            <w:tcW w:w="8730" w:type="dxa"/>
            <w:gridSpan w:val="6"/>
            <w:tcBorders>
              <w:top w:val="single" w:sz="4" w:space="0" w:color="auto"/>
              <w:bottom w:val="single" w:sz="4" w:space="0" w:color="auto"/>
            </w:tcBorders>
            <w:vAlign w:val="center"/>
          </w:tcPr>
          <w:p w14:paraId="3F1EAE60" w14:textId="77777777" w:rsidR="00F714D5" w:rsidRPr="005237D5" w:rsidRDefault="00F714D5" w:rsidP="007A5E0E">
            <w:pPr>
              <w:spacing w:before="20" w:after="20"/>
              <w:rPr>
                <w:rFonts w:ascii="Arial" w:hAnsi="Arial" w:cs="Arial"/>
                <w:sz w:val="18"/>
                <w:szCs w:val="18"/>
              </w:rPr>
            </w:pPr>
            <w:r w:rsidRPr="005237D5">
              <w:rPr>
                <w:rFonts w:ascii="Arial" w:hAnsi="Arial" w:cs="Arial"/>
                <w:sz w:val="18"/>
                <w:szCs w:val="18"/>
              </w:rPr>
              <w:t>At least one individual establishing the trust was used to qualify for the loan</w:t>
            </w:r>
          </w:p>
        </w:tc>
      </w:tr>
      <w:tr w:rsidR="00F714D5" w:rsidRPr="005237D5" w14:paraId="4178F9A0" w14:textId="77777777" w:rsidTr="00153E26">
        <w:tc>
          <w:tcPr>
            <w:tcW w:w="10278" w:type="dxa"/>
            <w:gridSpan w:val="8"/>
            <w:tcBorders>
              <w:top w:val="single" w:sz="4" w:space="0" w:color="auto"/>
              <w:bottom w:val="single" w:sz="4" w:space="0" w:color="auto"/>
            </w:tcBorders>
            <w:vAlign w:val="center"/>
          </w:tcPr>
          <w:p w14:paraId="036B2BB9" w14:textId="77777777" w:rsidR="00F714D5" w:rsidRPr="005237D5" w:rsidRDefault="00F714D5" w:rsidP="00EA07C2">
            <w:pPr>
              <w:spacing w:before="120" w:after="120"/>
              <w:rPr>
                <w:rFonts w:ascii="Arial" w:hAnsi="Arial" w:cs="Arial"/>
                <w:b/>
                <w:sz w:val="18"/>
                <w:szCs w:val="18"/>
              </w:rPr>
            </w:pPr>
            <w:r w:rsidRPr="005237D5">
              <w:rPr>
                <w:rFonts w:ascii="Arial" w:hAnsi="Arial" w:cs="Arial"/>
                <w:b/>
                <w:sz w:val="18"/>
                <w:szCs w:val="18"/>
              </w:rPr>
              <w:t>Trust Agreement</w:t>
            </w:r>
          </w:p>
        </w:tc>
      </w:tr>
      <w:tr w:rsidR="00F714D5" w:rsidRPr="005237D5" w14:paraId="3FCF81B7" w14:textId="77777777" w:rsidTr="00153E26">
        <w:tc>
          <w:tcPr>
            <w:tcW w:w="558" w:type="dxa"/>
            <w:tcBorders>
              <w:top w:val="single" w:sz="4" w:space="0" w:color="auto"/>
              <w:bottom w:val="single" w:sz="4" w:space="0" w:color="auto"/>
            </w:tcBorders>
            <w:vAlign w:val="center"/>
          </w:tcPr>
          <w:p w14:paraId="590D496A" w14:textId="77777777" w:rsidR="00F714D5" w:rsidRPr="005237D5" w:rsidRDefault="00F714D5" w:rsidP="007A5E0E">
            <w:pPr>
              <w:spacing w:before="20" w:after="20"/>
              <w:rPr>
                <w:rFonts w:ascii="Arial" w:hAnsi="Arial" w:cs="Arial"/>
                <w:sz w:val="18"/>
                <w:szCs w:val="18"/>
              </w:rPr>
            </w:pPr>
          </w:p>
        </w:tc>
        <w:sdt>
          <w:sdtPr>
            <w:rPr>
              <w:rFonts w:ascii="Arial" w:eastAsia="MS Gothic" w:hAnsi="Arial" w:cs="Arial"/>
              <w:sz w:val="18"/>
              <w:szCs w:val="18"/>
            </w:rPr>
            <w:id w:val="-1496415921"/>
            <w14:checkbox>
              <w14:checked w14:val="0"/>
              <w14:checkedState w14:val="2612" w14:font="Meiryo"/>
              <w14:uncheckedState w14:val="2610" w14:font="Meiryo"/>
            </w14:checkbox>
          </w:sdtPr>
          <w:sdtEndPr/>
          <w:sdtContent>
            <w:tc>
              <w:tcPr>
                <w:tcW w:w="990" w:type="dxa"/>
                <w:tcBorders>
                  <w:top w:val="single" w:sz="4" w:space="0" w:color="auto"/>
                  <w:bottom w:val="single" w:sz="4" w:space="0" w:color="auto"/>
                </w:tcBorders>
                <w:vAlign w:val="center"/>
              </w:tcPr>
              <w:p w14:paraId="6DC63CA0" w14:textId="77777777" w:rsidR="00F714D5" w:rsidRPr="005237D5" w:rsidRDefault="00F714D5" w:rsidP="007A5E0E">
                <w:pPr>
                  <w:spacing w:before="20" w:after="20"/>
                  <w:jc w:val="center"/>
                  <w:rPr>
                    <w:rFonts w:ascii="Arial" w:eastAsia="MS Gothic" w:hAnsi="Arial" w:cs="Arial"/>
                    <w:sz w:val="18"/>
                    <w:szCs w:val="18"/>
                  </w:rPr>
                </w:pPr>
                <w:r w:rsidRPr="005237D5">
                  <w:rPr>
                    <w:rFonts w:ascii="MS Gothic" w:eastAsia="MS Gothic" w:hAnsi="MS Gothic" w:cs="MS Gothic" w:hint="eastAsia"/>
                    <w:sz w:val="18"/>
                    <w:szCs w:val="18"/>
                  </w:rPr>
                  <w:t>☐</w:t>
                </w:r>
              </w:p>
            </w:tc>
          </w:sdtContent>
        </w:sdt>
        <w:tc>
          <w:tcPr>
            <w:tcW w:w="8730" w:type="dxa"/>
            <w:gridSpan w:val="6"/>
            <w:tcBorders>
              <w:top w:val="single" w:sz="4" w:space="0" w:color="auto"/>
              <w:bottom w:val="single" w:sz="4" w:space="0" w:color="auto"/>
            </w:tcBorders>
            <w:vAlign w:val="center"/>
          </w:tcPr>
          <w:p w14:paraId="6910AD26" w14:textId="77777777" w:rsidR="00F714D5" w:rsidRPr="005237D5" w:rsidRDefault="00F714D5" w:rsidP="007A5E0E">
            <w:pPr>
              <w:spacing w:before="20" w:after="20"/>
              <w:rPr>
                <w:rFonts w:ascii="Arial" w:hAnsi="Arial" w:cs="Arial"/>
                <w:sz w:val="18"/>
                <w:szCs w:val="18"/>
              </w:rPr>
            </w:pPr>
            <w:r w:rsidRPr="005237D5">
              <w:rPr>
                <w:rFonts w:ascii="Arial" w:hAnsi="Arial" w:cs="Arial"/>
                <w:sz w:val="18"/>
                <w:szCs w:val="18"/>
              </w:rPr>
              <w:t>The trust is established by one or more natural persons, solely or jointly. Trusts created by corporations or other legal entities are not acceptable. The person establishing the trust is known as the “Settlor”, Trustor”, or “Grantor” (referred to below as “Settlor”).</w:t>
            </w:r>
          </w:p>
        </w:tc>
      </w:tr>
      <w:tr w:rsidR="00F714D5" w:rsidRPr="005237D5" w14:paraId="150A4794" w14:textId="77777777" w:rsidTr="00153E26">
        <w:tc>
          <w:tcPr>
            <w:tcW w:w="558" w:type="dxa"/>
            <w:tcBorders>
              <w:top w:val="single" w:sz="4" w:space="0" w:color="auto"/>
              <w:bottom w:val="single" w:sz="4" w:space="0" w:color="auto"/>
            </w:tcBorders>
            <w:vAlign w:val="center"/>
          </w:tcPr>
          <w:p w14:paraId="16B02D70" w14:textId="77777777" w:rsidR="00F714D5" w:rsidRPr="005237D5" w:rsidRDefault="00F714D5" w:rsidP="007A5E0E">
            <w:pPr>
              <w:spacing w:before="20" w:after="20"/>
              <w:rPr>
                <w:rFonts w:ascii="Arial" w:hAnsi="Arial" w:cs="Arial"/>
                <w:sz w:val="18"/>
                <w:szCs w:val="18"/>
              </w:rPr>
            </w:pPr>
          </w:p>
        </w:tc>
        <w:sdt>
          <w:sdtPr>
            <w:rPr>
              <w:rFonts w:ascii="Arial" w:eastAsia="MS Gothic" w:hAnsi="Arial" w:cs="Arial"/>
              <w:sz w:val="18"/>
              <w:szCs w:val="18"/>
            </w:rPr>
            <w:id w:val="299270341"/>
            <w14:checkbox>
              <w14:checked w14:val="0"/>
              <w14:checkedState w14:val="2612" w14:font="Meiryo"/>
              <w14:uncheckedState w14:val="2610" w14:font="Meiryo"/>
            </w14:checkbox>
          </w:sdtPr>
          <w:sdtEndPr/>
          <w:sdtContent>
            <w:tc>
              <w:tcPr>
                <w:tcW w:w="990" w:type="dxa"/>
                <w:tcBorders>
                  <w:top w:val="single" w:sz="4" w:space="0" w:color="auto"/>
                  <w:bottom w:val="single" w:sz="4" w:space="0" w:color="auto"/>
                </w:tcBorders>
                <w:vAlign w:val="center"/>
              </w:tcPr>
              <w:p w14:paraId="7FCBE100" w14:textId="77777777" w:rsidR="00F714D5" w:rsidRPr="005237D5" w:rsidRDefault="00F714D5" w:rsidP="007A5E0E">
                <w:pPr>
                  <w:spacing w:before="20" w:after="20"/>
                  <w:jc w:val="center"/>
                  <w:rPr>
                    <w:rFonts w:ascii="Arial" w:eastAsia="MS Gothic" w:hAnsi="Arial" w:cs="Arial"/>
                    <w:sz w:val="18"/>
                    <w:szCs w:val="18"/>
                  </w:rPr>
                </w:pPr>
                <w:r w:rsidRPr="005237D5">
                  <w:rPr>
                    <w:rFonts w:ascii="MS Gothic" w:eastAsia="MS Gothic" w:hAnsi="MS Gothic" w:cs="MS Gothic" w:hint="eastAsia"/>
                    <w:sz w:val="18"/>
                    <w:szCs w:val="18"/>
                  </w:rPr>
                  <w:t>☐</w:t>
                </w:r>
              </w:p>
            </w:tc>
          </w:sdtContent>
        </w:sdt>
        <w:tc>
          <w:tcPr>
            <w:tcW w:w="8730" w:type="dxa"/>
            <w:gridSpan w:val="6"/>
            <w:tcBorders>
              <w:top w:val="single" w:sz="4" w:space="0" w:color="auto"/>
              <w:bottom w:val="single" w:sz="4" w:space="0" w:color="auto"/>
            </w:tcBorders>
            <w:vAlign w:val="center"/>
          </w:tcPr>
          <w:p w14:paraId="4B83A97F" w14:textId="77777777" w:rsidR="00F714D5" w:rsidRPr="005237D5" w:rsidRDefault="00F714D5" w:rsidP="007A5E0E">
            <w:pPr>
              <w:spacing w:before="20" w:after="20"/>
              <w:rPr>
                <w:rFonts w:ascii="Arial" w:hAnsi="Arial" w:cs="Arial"/>
                <w:sz w:val="18"/>
                <w:szCs w:val="18"/>
              </w:rPr>
            </w:pPr>
            <w:r w:rsidRPr="005237D5">
              <w:rPr>
                <w:rFonts w:ascii="Arial" w:hAnsi="Arial" w:cs="Arial"/>
                <w:sz w:val="18"/>
                <w:szCs w:val="18"/>
              </w:rPr>
              <w:t>The trust is effective during the Settlor’s lifetime (does not become effective solely upon the death of the Settlor).</w:t>
            </w:r>
          </w:p>
        </w:tc>
      </w:tr>
      <w:tr w:rsidR="00F714D5" w:rsidRPr="005237D5" w14:paraId="718D91C0" w14:textId="77777777" w:rsidTr="00153E26">
        <w:tc>
          <w:tcPr>
            <w:tcW w:w="558" w:type="dxa"/>
            <w:tcBorders>
              <w:top w:val="single" w:sz="4" w:space="0" w:color="auto"/>
              <w:bottom w:val="single" w:sz="4" w:space="0" w:color="auto"/>
            </w:tcBorders>
            <w:vAlign w:val="center"/>
          </w:tcPr>
          <w:p w14:paraId="4668B575" w14:textId="77777777" w:rsidR="00F714D5" w:rsidRPr="005237D5" w:rsidRDefault="00F714D5" w:rsidP="007A5E0E">
            <w:pPr>
              <w:spacing w:before="20" w:after="20"/>
              <w:rPr>
                <w:rFonts w:ascii="Arial" w:hAnsi="Arial" w:cs="Arial"/>
                <w:sz w:val="18"/>
                <w:szCs w:val="18"/>
              </w:rPr>
            </w:pPr>
          </w:p>
        </w:tc>
        <w:sdt>
          <w:sdtPr>
            <w:rPr>
              <w:rFonts w:ascii="Arial" w:eastAsia="MS Gothic" w:hAnsi="Arial" w:cs="Arial"/>
              <w:sz w:val="18"/>
              <w:szCs w:val="18"/>
            </w:rPr>
            <w:id w:val="1460063144"/>
            <w14:checkbox>
              <w14:checked w14:val="0"/>
              <w14:checkedState w14:val="2612" w14:font="Meiryo"/>
              <w14:uncheckedState w14:val="2610" w14:font="Meiryo"/>
            </w14:checkbox>
          </w:sdtPr>
          <w:sdtEndPr/>
          <w:sdtContent>
            <w:tc>
              <w:tcPr>
                <w:tcW w:w="990" w:type="dxa"/>
                <w:tcBorders>
                  <w:top w:val="single" w:sz="4" w:space="0" w:color="auto"/>
                  <w:bottom w:val="single" w:sz="4" w:space="0" w:color="auto"/>
                </w:tcBorders>
                <w:vAlign w:val="center"/>
              </w:tcPr>
              <w:p w14:paraId="3A06284A" w14:textId="77777777" w:rsidR="00F714D5" w:rsidRPr="005237D5" w:rsidRDefault="00F714D5" w:rsidP="007A5E0E">
                <w:pPr>
                  <w:spacing w:before="20" w:after="20"/>
                  <w:jc w:val="center"/>
                  <w:rPr>
                    <w:rFonts w:ascii="Arial" w:eastAsia="MS Gothic" w:hAnsi="Arial" w:cs="Arial"/>
                    <w:sz w:val="18"/>
                    <w:szCs w:val="18"/>
                  </w:rPr>
                </w:pPr>
                <w:r w:rsidRPr="005237D5">
                  <w:rPr>
                    <w:rFonts w:ascii="MS Gothic" w:eastAsia="MS Gothic" w:hAnsi="MS Gothic" w:cs="MS Gothic" w:hint="eastAsia"/>
                    <w:sz w:val="18"/>
                    <w:szCs w:val="18"/>
                  </w:rPr>
                  <w:t>☐</w:t>
                </w:r>
              </w:p>
            </w:tc>
          </w:sdtContent>
        </w:sdt>
        <w:tc>
          <w:tcPr>
            <w:tcW w:w="8730" w:type="dxa"/>
            <w:gridSpan w:val="6"/>
            <w:tcBorders>
              <w:top w:val="single" w:sz="4" w:space="0" w:color="auto"/>
              <w:bottom w:val="single" w:sz="4" w:space="0" w:color="auto"/>
            </w:tcBorders>
            <w:vAlign w:val="center"/>
          </w:tcPr>
          <w:p w14:paraId="1944701C" w14:textId="77777777" w:rsidR="00F714D5" w:rsidRPr="005237D5" w:rsidRDefault="00F714D5" w:rsidP="007A5E0E">
            <w:pPr>
              <w:spacing w:before="20" w:after="20"/>
              <w:rPr>
                <w:rFonts w:ascii="Arial" w:hAnsi="Arial" w:cs="Arial"/>
                <w:sz w:val="18"/>
                <w:szCs w:val="18"/>
              </w:rPr>
            </w:pPr>
            <w:r w:rsidRPr="005237D5">
              <w:rPr>
                <w:rFonts w:ascii="Arial" w:hAnsi="Arial" w:cs="Arial"/>
                <w:sz w:val="18"/>
                <w:szCs w:val="18"/>
              </w:rPr>
              <w:t>The Settlor has the right to revoke and/or alter the trust during his or her lifetime.</w:t>
            </w:r>
          </w:p>
        </w:tc>
      </w:tr>
      <w:tr w:rsidR="00F714D5" w:rsidRPr="005237D5" w14:paraId="67C259D0" w14:textId="77777777" w:rsidTr="00153E26">
        <w:tc>
          <w:tcPr>
            <w:tcW w:w="558" w:type="dxa"/>
            <w:tcBorders>
              <w:top w:val="single" w:sz="4" w:space="0" w:color="auto"/>
              <w:bottom w:val="single" w:sz="4" w:space="0" w:color="auto"/>
            </w:tcBorders>
            <w:vAlign w:val="center"/>
          </w:tcPr>
          <w:p w14:paraId="5F1D59B3" w14:textId="77777777" w:rsidR="00F714D5" w:rsidRPr="005237D5" w:rsidRDefault="00F714D5" w:rsidP="007A5E0E">
            <w:pPr>
              <w:spacing w:before="20" w:after="20"/>
              <w:rPr>
                <w:rFonts w:ascii="Arial" w:hAnsi="Arial" w:cs="Arial"/>
                <w:sz w:val="18"/>
                <w:szCs w:val="18"/>
              </w:rPr>
            </w:pPr>
          </w:p>
        </w:tc>
        <w:sdt>
          <w:sdtPr>
            <w:rPr>
              <w:rFonts w:ascii="Arial" w:eastAsia="MS Gothic" w:hAnsi="Arial" w:cs="Arial"/>
              <w:sz w:val="18"/>
              <w:szCs w:val="18"/>
            </w:rPr>
            <w:id w:val="1482502360"/>
            <w14:checkbox>
              <w14:checked w14:val="0"/>
              <w14:checkedState w14:val="2612" w14:font="Meiryo"/>
              <w14:uncheckedState w14:val="2610" w14:font="Meiryo"/>
            </w14:checkbox>
          </w:sdtPr>
          <w:sdtEndPr/>
          <w:sdtContent>
            <w:tc>
              <w:tcPr>
                <w:tcW w:w="990" w:type="dxa"/>
                <w:tcBorders>
                  <w:top w:val="single" w:sz="4" w:space="0" w:color="auto"/>
                  <w:bottom w:val="single" w:sz="4" w:space="0" w:color="auto"/>
                </w:tcBorders>
                <w:vAlign w:val="center"/>
              </w:tcPr>
              <w:p w14:paraId="0407180D" w14:textId="77777777" w:rsidR="00F714D5" w:rsidRPr="005237D5" w:rsidRDefault="00F714D5" w:rsidP="007A5E0E">
                <w:pPr>
                  <w:spacing w:before="20" w:after="20"/>
                  <w:jc w:val="center"/>
                  <w:rPr>
                    <w:rFonts w:ascii="Arial" w:eastAsia="MS Gothic" w:hAnsi="Arial" w:cs="Arial"/>
                    <w:sz w:val="18"/>
                    <w:szCs w:val="18"/>
                  </w:rPr>
                </w:pPr>
                <w:r w:rsidRPr="005237D5">
                  <w:rPr>
                    <w:rFonts w:ascii="MS Gothic" w:eastAsia="MS Gothic" w:hAnsi="MS Gothic" w:cs="MS Gothic" w:hint="eastAsia"/>
                    <w:sz w:val="18"/>
                    <w:szCs w:val="18"/>
                  </w:rPr>
                  <w:t>☐</w:t>
                </w:r>
              </w:p>
            </w:tc>
          </w:sdtContent>
        </w:sdt>
        <w:tc>
          <w:tcPr>
            <w:tcW w:w="8730" w:type="dxa"/>
            <w:gridSpan w:val="6"/>
            <w:tcBorders>
              <w:top w:val="single" w:sz="4" w:space="0" w:color="auto"/>
              <w:bottom w:val="single" w:sz="4" w:space="0" w:color="auto"/>
            </w:tcBorders>
            <w:vAlign w:val="center"/>
          </w:tcPr>
          <w:p w14:paraId="1F324D0B" w14:textId="77777777" w:rsidR="00F714D5" w:rsidRPr="005237D5" w:rsidRDefault="00F714D5" w:rsidP="007A5E0E">
            <w:pPr>
              <w:spacing w:before="20" w:after="20"/>
              <w:rPr>
                <w:rFonts w:ascii="Arial" w:hAnsi="Arial" w:cs="Arial"/>
                <w:sz w:val="18"/>
                <w:szCs w:val="18"/>
              </w:rPr>
            </w:pPr>
            <w:r w:rsidRPr="005237D5">
              <w:rPr>
                <w:rFonts w:ascii="Arial" w:hAnsi="Arial" w:cs="Arial"/>
                <w:sz w:val="18"/>
                <w:szCs w:val="18"/>
              </w:rPr>
              <w:t>The Settlor is the primary beneficiary of the Trust. If there is more than one Settlor, there can be more than one primary Beneficiary.</w:t>
            </w:r>
          </w:p>
        </w:tc>
      </w:tr>
      <w:tr w:rsidR="00F714D5" w:rsidRPr="005237D5" w14:paraId="725AC4A4" w14:textId="77777777" w:rsidTr="00153E26">
        <w:tc>
          <w:tcPr>
            <w:tcW w:w="558" w:type="dxa"/>
            <w:tcBorders>
              <w:top w:val="single" w:sz="4" w:space="0" w:color="auto"/>
              <w:bottom w:val="single" w:sz="4" w:space="0" w:color="auto"/>
            </w:tcBorders>
            <w:vAlign w:val="center"/>
          </w:tcPr>
          <w:p w14:paraId="25FC70F5" w14:textId="77777777" w:rsidR="00F714D5" w:rsidRPr="005237D5" w:rsidRDefault="00F714D5" w:rsidP="007A5E0E">
            <w:pPr>
              <w:spacing w:before="20" w:after="20"/>
              <w:rPr>
                <w:rFonts w:ascii="Arial" w:hAnsi="Arial" w:cs="Arial"/>
                <w:sz w:val="18"/>
                <w:szCs w:val="18"/>
              </w:rPr>
            </w:pPr>
          </w:p>
        </w:tc>
        <w:sdt>
          <w:sdtPr>
            <w:rPr>
              <w:rFonts w:ascii="Arial" w:eastAsia="MS Gothic" w:hAnsi="Arial" w:cs="Arial"/>
              <w:sz w:val="18"/>
              <w:szCs w:val="18"/>
            </w:rPr>
            <w:id w:val="803746953"/>
            <w14:checkbox>
              <w14:checked w14:val="0"/>
              <w14:checkedState w14:val="2612" w14:font="Meiryo"/>
              <w14:uncheckedState w14:val="2610" w14:font="Meiryo"/>
            </w14:checkbox>
          </w:sdtPr>
          <w:sdtEndPr/>
          <w:sdtContent>
            <w:tc>
              <w:tcPr>
                <w:tcW w:w="990" w:type="dxa"/>
                <w:tcBorders>
                  <w:top w:val="single" w:sz="4" w:space="0" w:color="auto"/>
                  <w:bottom w:val="single" w:sz="4" w:space="0" w:color="auto"/>
                </w:tcBorders>
                <w:vAlign w:val="center"/>
              </w:tcPr>
              <w:p w14:paraId="60862C29" w14:textId="77777777" w:rsidR="00F714D5" w:rsidRPr="005237D5" w:rsidRDefault="00F714D5" w:rsidP="007A5E0E">
                <w:pPr>
                  <w:spacing w:before="20" w:after="20"/>
                  <w:jc w:val="center"/>
                  <w:rPr>
                    <w:rFonts w:ascii="Arial" w:eastAsia="MS Gothic" w:hAnsi="Arial" w:cs="Arial"/>
                    <w:sz w:val="18"/>
                    <w:szCs w:val="18"/>
                  </w:rPr>
                </w:pPr>
                <w:r w:rsidRPr="005237D5">
                  <w:rPr>
                    <w:rFonts w:ascii="MS Gothic" w:eastAsia="MS Gothic" w:hAnsi="MS Gothic" w:cs="MS Gothic" w:hint="eastAsia"/>
                    <w:sz w:val="18"/>
                    <w:szCs w:val="18"/>
                  </w:rPr>
                  <w:t>☐</w:t>
                </w:r>
              </w:p>
            </w:tc>
          </w:sdtContent>
        </w:sdt>
        <w:tc>
          <w:tcPr>
            <w:tcW w:w="8730" w:type="dxa"/>
            <w:gridSpan w:val="6"/>
            <w:tcBorders>
              <w:top w:val="single" w:sz="4" w:space="0" w:color="auto"/>
              <w:bottom w:val="single" w:sz="4" w:space="0" w:color="auto"/>
            </w:tcBorders>
            <w:vAlign w:val="center"/>
          </w:tcPr>
          <w:p w14:paraId="165913D6" w14:textId="77777777" w:rsidR="00F714D5" w:rsidRPr="005237D5" w:rsidRDefault="00F714D5" w:rsidP="007A5E0E">
            <w:pPr>
              <w:spacing w:before="20" w:after="20"/>
              <w:rPr>
                <w:rFonts w:ascii="Arial" w:hAnsi="Arial" w:cs="Arial"/>
                <w:sz w:val="18"/>
                <w:szCs w:val="18"/>
              </w:rPr>
            </w:pPr>
            <w:r w:rsidRPr="005237D5">
              <w:rPr>
                <w:rFonts w:ascii="Arial" w:hAnsi="Arial" w:cs="Arial"/>
                <w:sz w:val="18"/>
                <w:szCs w:val="18"/>
              </w:rPr>
              <w:t>The Settlor is the Trustee or one of the Co-trustees.</w:t>
            </w:r>
          </w:p>
        </w:tc>
      </w:tr>
      <w:tr w:rsidR="00F714D5" w:rsidRPr="005237D5" w14:paraId="4B77B2B5" w14:textId="77777777" w:rsidTr="00153E26">
        <w:tc>
          <w:tcPr>
            <w:tcW w:w="558" w:type="dxa"/>
            <w:tcBorders>
              <w:top w:val="single" w:sz="4" w:space="0" w:color="auto"/>
              <w:bottom w:val="single" w:sz="4" w:space="0" w:color="auto"/>
            </w:tcBorders>
            <w:vAlign w:val="center"/>
          </w:tcPr>
          <w:p w14:paraId="1F36C7DC" w14:textId="77777777" w:rsidR="00F714D5" w:rsidRPr="005237D5" w:rsidRDefault="00F714D5" w:rsidP="007A5E0E">
            <w:pPr>
              <w:spacing w:before="20" w:after="20"/>
              <w:rPr>
                <w:rFonts w:ascii="Arial" w:hAnsi="Arial" w:cs="Arial"/>
                <w:sz w:val="18"/>
                <w:szCs w:val="18"/>
              </w:rPr>
            </w:pPr>
          </w:p>
        </w:tc>
        <w:sdt>
          <w:sdtPr>
            <w:rPr>
              <w:rFonts w:ascii="Arial" w:eastAsia="MS Gothic" w:hAnsi="Arial" w:cs="Arial"/>
              <w:sz w:val="18"/>
              <w:szCs w:val="18"/>
            </w:rPr>
            <w:id w:val="-1243178068"/>
            <w14:checkbox>
              <w14:checked w14:val="0"/>
              <w14:checkedState w14:val="2612" w14:font="Meiryo"/>
              <w14:uncheckedState w14:val="2610" w14:font="Meiryo"/>
            </w14:checkbox>
          </w:sdtPr>
          <w:sdtEndPr/>
          <w:sdtContent>
            <w:tc>
              <w:tcPr>
                <w:tcW w:w="990" w:type="dxa"/>
                <w:tcBorders>
                  <w:top w:val="single" w:sz="4" w:space="0" w:color="auto"/>
                  <w:bottom w:val="single" w:sz="4" w:space="0" w:color="auto"/>
                </w:tcBorders>
                <w:vAlign w:val="center"/>
              </w:tcPr>
              <w:p w14:paraId="139DF534" w14:textId="77777777" w:rsidR="00F714D5" w:rsidRPr="005237D5" w:rsidRDefault="00F714D5" w:rsidP="007A5E0E">
                <w:pPr>
                  <w:spacing w:before="20" w:after="20"/>
                  <w:jc w:val="center"/>
                  <w:rPr>
                    <w:rFonts w:ascii="Arial" w:eastAsia="MS Gothic" w:hAnsi="Arial" w:cs="Arial"/>
                    <w:sz w:val="18"/>
                    <w:szCs w:val="18"/>
                  </w:rPr>
                </w:pPr>
                <w:r w:rsidRPr="005237D5">
                  <w:rPr>
                    <w:rFonts w:ascii="MS Gothic" w:eastAsia="MS Gothic" w:hAnsi="MS Gothic" w:cs="MS Gothic" w:hint="eastAsia"/>
                    <w:sz w:val="18"/>
                    <w:szCs w:val="18"/>
                  </w:rPr>
                  <w:t>☐</w:t>
                </w:r>
              </w:p>
            </w:tc>
          </w:sdtContent>
        </w:sdt>
        <w:tc>
          <w:tcPr>
            <w:tcW w:w="8730" w:type="dxa"/>
            <w:gridSpan w:val="6"/>
            <w:tcBorders>
              <w:top w:val="single" w:sz="4" w:space="0" w:color="auto"/>
              <w:bottom w:val="single" w:sz="4" w:space="0" w:color="auto"/>
            </w:tcBorders>
            <w:vAlign w:val="center"/>
          </w:tcPr>
          <w:p w14:paraId="2DD47ACC" w14:textId="77777777" w:rsidR="00F714D5" w:rsidRPr="005237D5" w:rsidRDefault="00F714D5" w:rsidP="007A5E0E">
            <w:pPr>
              <w:spacing w:before="20" w:after="20"/>
              <w:rPr>
                <w:rFonts w:ascii="Arial" w:hAnsi="Arial" w:cs="Arial"/>
                <w:sz w:val="18"/>
                <w:szCs w:val="18"/>
              </w:rPr>
            </w:pPr>
            <w:r w:rsidRPr="005237D5">
              <w:rPr>
                <w:rFonts w:ascii="Arial" w:hAnsi="Arial" w:cs="Arial"/>
                <w:sz w:val="18"/>
                <w:szCs w:val="18"/>
              </w:rPr>
              <w:t>The Trustee(s) have the power to mortgage the security property for the purpose of securing loan to the party (or parties</w:t>
            </w:r>
            <w:r w:rsidR="00CB7409" w:rsidRPr="005237D5">
              <w:rPr>
                <w:rFonts w:ascii="Arial" w:hAnsi="Arial" w:cs="Arial"/>
                <w:sz w:val="18"/>
                <w:szCs w:val="18"/>
              </w:rPr>
              <w:t>) who</w:t>
            </w:r>
            <w:r w:rsidRPr="005237D5">
              <w:rPr>
                <w:rFonts w:ascii="Arial" w:hAnsi="Arial" w:cs="Arial"/>
                <w:sz w:val="18"/>
                <w:szCs w:val="18"/>
              </w:rPr>
              <w:t xml:space="preserve"> are the borrower(s) on the note.</w:t>
            </w:r>
          </w:p>
        </w:tc>
      </w:tr>
      <w:tr w:rsidR="00F714D5" w:rsidRPr="005237D5" w14:paraId="0824F5BD" w14:textId="77777777" w:rsidTr="00153E26">
        <w:tc>
          <w:tcPr>
            <w:tcW w:w="558" w:type="dxa"/>
            <w:tcBorders>
              <w:top w:val="single" w:sz="4" w:space="0" w:color="auto"/>
              <w:bottom w:val="single" w:sz="4" w:space="0" w:color="auto"/>
            </w:tcBorders>
            <w:vAlign w:val="center"/>
          </w:tcPr>
          <w:p w14:paraId="4A0FB859" w14:textId="77777777" w:rsidR="00F714D5" w:rsidRPr="005237D5" w:rsidRDefault="00F714D5" w:rsidP="007A5E0E">
            <w:pPr>
              <w:spacing w:before="20" w:after="20"/>
              <w:rPr>
                <w:rFonts w:ascii="Arial" w:hAnsi="Arial" w:cs="Arial"/>
                <w:sz w:val="18"/>
                <w:szCs w:val="18"/>
              </w:rPr>
            </w:pPr>
          </w:p>
        </w:tc>
        <w:sdt>
          <w:sdtPr>
            <w:rPr>
              <w:rFonts w:ascii="Arial" w:eastAsia="MS Gothic" w:hAnsi="Arial" w:cs="Arial"/>
              <w:sz w:val="18"/>
              <w:szCs w:val="18"/>
            </w:rPr>
            <w:id w:val="1765256481"/>
            <w14:checkbox>
              <w14:checked w14:val="0"/>
              <w14:checkedState w14:val="2612" w14:font="Meiryo"/>
              <w14:uncheckedState w14:val="2610" w14:font="Meiryo"/>
            </w14:checkbox>
          </w:sdtPr>
          <w:sdtEndPr/>
          <w:sdtContent>
            <w:tc>
              <w:tcPr>
                <w:tcW w:w="990" w:type="dxa"/>
                <w:tcBorders>
                  <w:top w:val="single" w:sz="4" w:space="0" w:color="auto"/>
                  <w:bottom w:val="single" w:sz="4" w:space="0" w:color="auto"/>
                </w:tcBorders>
                <w:vAlign w:val="center"/>
              </w:tcPr>
              <w:p w14:paraId="58200C11" w14:textId="77777777" w:rsidR="00F714D5" w:rsidRPr="005237D5" w:rsidRDefault="00F714D5" w:rsidP="007A5E0E">
                <w:pPr>
                  <w:spacing w:before="20" w:after="20"/>
                  <w:jc w:val="center"/>
                  <w:rPr>
                    <w:rFonts w:ascii="Arial" w:eastAsia="MS Gothic" w:hAnsi="Arial" w:cs="Arial"/>
                    <w:sz w:val="18"/>
                    <w:szCs w:val="18"/>
                  </w:rPr>
                </w:pPr>
                <w:r w:rsidRPr="005237D5">
                  <w:rPr>
                    <w:rFonts w:ascii="MS Gothic" w:eastAsia="MS Gothic" w:hAnsi="MS Gothic" w:cs="MS Gothic" w:hint="eastAsia"/>
                    <w:sz w:val="18"/>
                    <w:szCs w:val="18"/>
                  </w:rPr>
                  <w:t>☐</w:t>
                </w:r>
              </w:p>
            </w:tc>
          </w:sdtContent>
        </w:sdt>
        <w:tc>
          <w:tcPr>
            <w:tcW w:w="8730" w:type="dxa"/>
            <w:gridSpan w:val="6"/>
            <w:tcBorders>
              <w:top w:val="single" w:sz="4" w:space="0" w:color="auto"/>
              <w:bottom w:val="single" w:sz="4" w:space="0" w:color="auto"/>
            </w:tcBorders>
            <w:vAlign w:val="center"/>
          </w:tcPr>
          <w:p w14:paraId="607BCAEE" w14:textId="77777777" w:rsidR="00F714D5" w:rsidRPr="005237D5" w:rsidRDefault="00F714D5" w:rsidP="007A5E0E">
            <w:pPr>
              <w:spacing w:before="20" w:after="20"/>
              <w:rPr>
                <w:rFonts w:ascii="Arial" w:hAnsi="Arial" w:cs="Arial"/>
                <w:sz w:val="18"/>
                <w:szCs w:val="18"/>
              </w:rPr>
            </w:pPr>
            <w:r w:rsidRPr="005237D5">
              <w:rPr>
                <w:rFonts w:ascii="Arial" w:hAnsi="Arial" w:cs="Arial"/>
                <w:sz w:val="18"/>
                <w:szCs w:val="18"/>
              </w:rPr>
              <w:t>The Trustee is not required to obtain written consent from the Beneficiary(s) to mortgage the property or written consent has been provided.</w:t>
            </w:r>
          </w:p>
        </w:tc>
      </w:tr>
      <w:tr w:rsidR="00F714D5" w:rsidRPr="005237D5" w14:paraId="1CAA9C94" w14:textId="77777777" w:rsidTr="00153E26">
        <w:tc>
          <w:tcPr>
            <w:tcW w:w="558" w:type="dxa"/>
            <w:tcBorders>
              <w:top w:val="single" w:sz="4" w:space="0" w:color="auto"/>
              <w:bottom w:val="single" w:sz="4" w:space="0" w:color="auto"/>
            </w:tcBorders>
            <w:vAlign w:val="center"/>
          </w:tcPr>
          <w:p w14:paraId="0CF40F02" w14:textId="77777777" w:rsidR="00F714D5" w:rsidRPr="005237D5" w:rsidRDefault="00F714D5" w:rsidP="007A5E0E">
            <w:pPr>
              <w:spacing w:before="20" w:after="20"/>
              <w:rPr>
                <w:rFonts w:ascii="Arial" w:hAnsi="Arial" w:cs="Arial"/>
                <w:sz w:val="18"/>
                <w:szCs w:val="18"/>
              </w:rPr>
            </w:pPr>
          </w:p>
        </w:tc>
        <w:sdt>
          <w:sdtPr>
            <w:rPr>
              <w:rFonts w:ascii="Arial" w:eastAsia="MS Gothic" w:hAnsi="Arial" w:cs="Arial"/>
              <w:sz w:val="18"/>
              <w:szCs w:val="18"/>
            </w:rPr>
            <w:id w:val="-1105878206"/>
            <w14:checkbox>
              <w14:checked w14:val="0"/>
              <w14:checkedState w14:val="2612" w14:font="Meiryo"/>
              <w14:uncheckedState w14:val="2610" w14:font="Meiryo"/>
            </w14:checkbox>
          </w:sdtPr>
          <w:sdtEndPr/>
          <w:sdtContent>
            <w:tc>
              <w:tcPr>
                <w:tcW w:w="990" w:type="dxa"/>
                <w:tcBorders>
                  <w:top w:val="single" w:sz="4" w:space="0" w:color="auto"/>
                  <w:bottom w:val="single" w:sz="4" w:space="0" w:color="auto"/>
                </w:tcBorders>
                <w:vAlign w:val="center"/>
              </w:tcPr>
              <w:p w14:paraId="09F06DD0" w14:textId="77777777" w:rsidR="00F714D5" w:rsidRPr="005237D5" w:rsidRDefault="00F714D5" w:rsidP="007A5E0E">
                <w:pPr>
                  <w:spacing w:before="20" w:after="20"/>
                  <w:jc w:val="center"/>
                  <w:rPr>
                    <w:rFonts w:ascii="Arial" w:eastAsia="MS Gothic" w:hAnsi="Arial" w:cs="Arial"/>
                    <w:sz w:val="18"/>
                    <w:szCs w:val="18"/>
                  </w:rPr>
                </w:pPr>
                <w:r w:rsidRPr="005237D5">
                  <w:rPr>
                    <w:rFonts w:ascii="MS Gothic" w:eastAsia="MS Gothic" w:hAnsi="MS Gothic" w:cs="MS Gothic" w:hint="eastAsia"/>
                    <w:sz w:val="18"/>
                    <w:szCs w:val="18"/>
                  </w:rPr>
                  <w:t>☐</w:t>
                </w:r>
              </w:p>
            </w:tc>
          </w:sdtContent>
        </w:sdt>
        <w:tc>
          <w:tcPr>
            <w:tcW w:w="8730" w:type="dxa"/>
            <w:gridSpan w:val="6"/>
            <w:tcBorders>
              <w:top w:val="single" w:sz="4" w:space="0" w:color="auto"/>
              <w:bottom w:val="single" w:sz="4" w:space="0" w:color="auto"/>
            </w:tcBorders>
            <w:vAlign w:val="center"/>
          </w:tcPr>
          <w:p w14:paraId="67B16CDF" w14:textId="77777777" w:rsidR="00F714D5" w:rsidRPr="005237D5" w:rsidRDefault="00F714D5" w:rsidP="007A5E0E">
            <w:pPr>
              <w:spacing w:before="20" w:after="20"/>
              <w:rPr>
                <w:rFonts w:ascii="Arial" w:hAnsi="Arial" w:cs="Arial"/>
                <w:sz w:val="18"/>
                <w:szCs w:val="18"/>
              </w:rPr>
            </w:pPr>
            <w:r w:rsidRPr="005237D5">
              <w:rPr>
                <w:rFonts w:ascii="Arial" w:hAnsi="Arial" w:cs="Arial"/>
                <w:sz w:val="18"/>
                <w:szCs w:val="18"/>
              </w:rPr>
              <w:t>There is no unusual risk or impairment of lender’s right (such as distributions required to be made in specified amounts from other than net income).</w:t>
            </w:r>
          </w:p>
        </w:tc>
      </w:tr>
      <w:tr w:rsidR="00F714D5" w:rsidRPr="005237D5" w14:paraId="2E167D5B" w14:textId="77777777" w:rsidTr="00153E26">
        <w:tc>
          <w:tcPr>
            <w:tcW w:w="558" w:type="dxa"/>
            <w:tcBorders>
              <w:top w:val="single" w:sz="4" w:space="0" w:color="auto"/>
              <w:bottom w:val="single" w:sz="4" w:space="0" w:color="auto"/>
            </w:tcBorders>
            <w:vAlign w:val="center"/>
          </w:tcPr>
          <w:p w14:paraId="58458D04" w14:textId="77777777" w:rsidR="00F714D5" w:rsidRPr="005237D5" w:rsidRDefault="00F714D5" w:rsidP="007A5E0E">
            <w:pPr>
              <w:spacing w:before="20" w:after="20"/>
              <w:rPr>
                <w:rFonts w:ascii="Arial" w:hAnsi="Arial" w:cs="Arial"/>
                <w:sz w:val="18"/>
                <w:szCs w:val="18"/>
              </w:rPr>
            </w:pPr>
          </w:p>
        </w:tc>
        <w:sdt>
          <w:sdtPr>
            <w:rPr>
              <w:rFonts w:ascii="Arial" w:eastAsia="MS Gothic" w:hAnsi="Arial" w:cs="Arial"/>
              <w:sz w:val="18"/>
              <w:szCs w:val="18"/>
            </w:rPr>
            <w:id w:val="-1889871444"/>
            <w14:checkbox>
              <w14:checked w14:val="0"/>
              <w14:checkedState w14:val="2612" w14:font="Meiryo"/>
              <w14:uncheckedState w14:val="2610" w14:font="Meiryo"/>
            </w14:checkbox>
          </w:sdtPr>
          <w:sdtEndPr/>
          <w:sdtContent>
            <w:tc>
              <w:tcPr>
                <w:tcW w:w="990" w:type="dxa"/>
                <w:tcBorders>
                  <w:top w:val="single" w:sz="4" w:space="0" w:color="auto"/>
                  <w:bottom w:val="single" w:sz="4" w:space="0" w:color="auto"/>
                </w:tcBorders>
                <w:vAlign w:val="center"/>
              </w:tcPr>
              <w:p w14:paraId="7F3FB594" w14:textId="77777777" w:rsidR="00F714D5" w:rsidRPr="005237D5" w:rsidRDefault="00F714D5" w:rsidP="007A5E0E">
                <w:pPr>
                  <w:spacing w:before="20" w:after="20"/>
                  <w:jc w:val="center"/>
                  <w:rPr>
                    <w:rFonts w:ascii="Arial" w:eastAsia="MS Gothic" w:hAnsi="Arial" w:cs="Arial"/>
                    <w:sz w:val="18"/>
                    <w:szCs w:val="18"/>
                  </w:rPr>
                </w:pPr>
                <w:r w:rsidRPr="005237D5">
                  <w:rPr>
                    <w:rFonts w:ascii="MS Gothic" w:eastAsia="MS Gothic" w:hAnsi="MS Gothic" w:cs="MS Gothic" w:hint="eastAsia"/>
                    <w:sz w:val="18"/>
                    <w:szCs w:val="18"/>
                  </w:rPr>
                  <w:t>☐</w:t>
                </w:r>
              </w:p>
            </w:tc>
          </w:sdtContent>
        </w:sdt>
        <w:tc>
          <w:tcPr>
            <w:tcW w:w="8730" w:type="dxa"/>
            <w:gridSpan w:val="6"/>
            <w:tcBorders>
              <w:top w:val="single" w:sz="4" w:space="0" w:color="auto"/>
              <w:bottom w:val="single" w:sz="4" w:space="0" w:color="auto"/>
            </w:tcBorders>
            <w:vAlign w:val="center"/>
          </w:tcPr>
          <w:p w14:paraId="4A25FAE2" w14:textId="77777777" w:rsidR="00F714D5" w:rsidRPr="005237D5" w:rsidRDefault="00F714D5" w:rsidP="007A5E0E">
            <w:pPr>
              <w:spacing w:before="20" w:after="20"/>
              <w:rPr>
                <w:rFonts w:ascii="Arial" w:hAnsi="Arial" w:cs="Arial"/>
                <w:sz w:val="18"/>
                <w:szCs w:val="18"/>
              </w:rPr>
            </w:pPr>
            <w:r w:rsidRPr="005237D5">
              <w:rPr>
                <w:rFonts w:ascii="Arial" w:hAnsi="Arial" w:cs="Arial"/>
                <w:sz w:val="18"/>
                <w:szCs w:val="18"/>
              </w:rPr>
              <w:t xml:space="preserve">If the trust agreement requires more than one Trustee to mortgage the security property, the requisite </w:t>
            </w:r>
            <w:r w:rsidR="00CB7409" w:rsidRPr="005237D5">
              <w:rPr>
                <w:rFonts w:ascii="Arial" w:hAnsi="Arial" w:cs="Arial"/>
                <w:sz w:val="18"/>
                <w:szCs w:val="18"/>
              </w:rPr>
              <w:t>number of Trustees has</w:t>
            </w:r>
            <w:r w:rsidRPr="005237D5">
              <w:rPr>
                <w:rFonts w:ascii="Arial" w:hAnsi="Arial" w:cs="Arial"/>
                <w:sz w:val="18"/>
                <w:szCs w:val="18"/>
              </w:rPr>
              <w:t xml:space="preserve"> signed the loan documents.</w:t>
            </w:r>
          </w:p>
        </w:tc>
      </w:tr>
      <w:tr w:rsidR="00F714D5" w:rsidRPr="005237D5" w14:paraId="6AF74A76" w14:textId="77777777" w:rsidTr="00153E26">
        <w:tc>
          <w:tcPr>
            <w:tcW w:w="10278" w:type="dxa"/>
            <w:gridSpan w:val="8"/>
            <w:tcBorders>
              <w:top w:val="single" w:sz="4" w:space="0" w:color="auto"/>
              <w:bottom w:val="single" w:sz="4" w:space="0" w:color="auto"/>
            </w:tcBorders>
            <w:vAlign w:val="center"/>
          </w:tcPr>
          <w:p w14:paraId="2FD3C9F3" w14:textId="77777777" w:rsidR="00F714D5" w:rsidRPr="005237D5" w:rsidRDefault="00F714D5" w:rsidP="00EA07C2">
            <w:pPr>
              <w:spacing w:before="120" w:after="120"/>
              <w:rPr>
                <w:rFonts w:ascii="Arial" w:hAnsi="Arial" w:cs="Arial"/>
                <w:b/>
                <w:sz w:val="18"/>
                <w:szCs w:val="18"/>
              </w:rPr>
            </w:pPr>
            <w:r w:rsidRPr="005237D5">
              <w:rPr>
                <w:rFonts w:ascii="Arial" w:hAnsi="Arial" w:cs="Arial"/>
                <w:b/>
                <w:sz w:val="18"/>
                <w:szCs w:val="18"/>
              </w:rPr>
              <w:t>Title and Title Insurance Requirements</w:t>
            </w:r>
          </w:p>
        </w:tc>
      </w:tr>
      <w:tr w:rsidR="00F714D5" w:rsidRPr="005237D5" w14:paraId="13E3977C" w14:textId="77777777" w:rsidTr="00153E26">
        <w:tc>
          <w:tcPr>
            <w:tcW w:w="558" w:type="dxa"/>
            <w:tcBorders>
              <w:top w:val="single" w:sz="4" w:space="0" w:color="auto"/>
              <w:bottom w:val="single" w:sz="4" w:space="0" w:color="auto"/>
            </w:tcBorders>
            <w:vAlign w:val="center"/>
          </w:tcPr>
          <w:p w14:paraId="2BF0933E" w14:textId="77777777" w:rsidR="00F714D5" w:rsidRPr="005237D5" w:rsidRDefault="00F714D5" w:rsidP="007A5E0E">
            <w:pPr>
              <w:spacing w:before="20" w:after="20"/>
              <w:rPr>
                <w:rFonts w:ascii="Arial" w:hAnsi="Arial" w:cs="Arial"/>
                <w:sz w:val="18"/>
                <w:szCs w:val="18"/>
              </w:rPr>
            </w:pPr>
          </w:p>
        </w:tc>
        <w:sdt>
          <w:sdtPr>
            <w:rPr>
              <w:rFonts w:ascii="Arial" w:eastAsia="MS Gothic" w:hAnsi="Arial" w:cs="Arial"/>
              <w:sz w:val="18"/>
              <w:szCs w:val="18"/>
            </w:rPr>
            <w:id w:val="913360518"/>
            <w14:checkbox>
              <w14:checked w14:val="0"/>
              <w14:checkedState w14:val="2612" w14:font="Meiryo"/>
              <w14:uncheckedState w14:val="2610" w14:font="Meiryo"/>
            </w14:checkbox>
          </w:sdtPr>
          <w:sdtEndPr/>
          <w:sdtContent>
            <w:tc>
              <w:tcPr>
                <w:tcW w:w="990" w:type="dxa"/>
                <w:tcBorders>
                  <w:top w:val="single" w:sz="4" w:space="0" w:color="auto"/>
                  <w:bottom w:val="single" w:sz="4" w:space="0" w:color="auto"/>
                </w:tcBorders>
                <w:vAlign w:val="center"/>
              </w:tcPr>
              <w:p w14:paraId="474D8D76" w14:textId="77777777" w:rsidR="00F714D5" w:rsidRPr="005237D5" w:rsidRDefault="00F714D5" w:rsidP="00153E26">
                <w:pPr>
                  <w:spacing w:before="20" w:after="20"/>
                  <w:jc w:val="center"/>
                  <w:rPr>
                    <w:rFonts w:ascii="Arial" w:eastAsia="MS Gothic" w:hAnsi="Arial" w:cs="Arial"/>
                    <w:sz w:val="18"/>
                    <w:szCs w:val="18"/>
                  </w:rPr>
                </w:pPr>
                <w:r w:rsidRPr="005237D5">
                  <w:rPr>
                    <w:rFonts w:ascii="MS Gothic" w:eastAsia="MS Gothic" w:hAnsi="MS Gothic" w:cs="MS Gothic" w:hint="eastAsia"/>
                    <w:sz w:val="18"/>
                    <w:szCs w:val="18"/>
                  </w:rPr>
                  <w:t>☐</w:t>
                </w:r>
              </w:p>
            </w:tc>
          </w:sdtContent>
        </w:sdt>
        <w:tc>
          <w:tcPr>
            <w:tcW w:w="8730" w:type="dxa"/>
            <w:gridSpan w:val="6"/>
            <w:tcBorders>
              <w:top w:val="single" w:sz="4" w:space="0" w:color="auto"/>
              <w:bottom w:val="single" w:sz="4" w:space="0" w:color="auto"/>
            </w:tcBorders>
            <w:vAlign w:val="center"/>
          </w:tcPr>
          <w:p w14:paraId="0538BCD7" w14:textId="77777777" w:rsidR="00F714D5" w:rsidRPr="005237D5" w:rsidRDefault="00F714D5" w:rsidP="007A5E0E">
            <w:pPr>
              <w:spacing w:before="20" w:after="20"/>
              <w:rPr>
                <w:rFonts w:ascii="Arial" w:hAnsi="Arial" w:cs="Arial"/>
                <w:sz w:val="18"/>
                <w:szCs w:val="18"/>
              </w:rPr>
            </w:pPr>
            <w:r w:rsidRPr="005237D5">
              <w:rPr>
                <w:rFonts w:ascii="Arial" w:hAnsi="Arial" w:cs="Arial"/>
                <w:sz w:val="18"/>
                <w:szCs w:val="18"/>
              </w:rPr>
              <w:t>Full title to the property is vested either:</w:t>
            </w:r>
          </w:p>
          <w:p w14:paraId="6CB136D4" w14:textId="77777777" w:rsidR="00F714D5" w:rsidRPr="005237D5" w:rsidRDefault="00F714D5" w:rsidP="007A5E0E">
            <w:pPr>
              <w:pStyle w:val="ListParagraph"/>
              <w:numPr>
                <w:ilvl w:val="0"/>
                <w:numId w:val="6"/>
              </w:numPr>
              <w:spacing w:before="20" w:after="20"/>
              <w:rPr>
                <w:rFonts w:ascii="Arial" w:hAnsi="Arial" w:cs="Arial"/>
                <w:sz w:val="18"/>
                <w:szCs w:val="18"/>
              </w:rPr>
            </w:pPr>
            <w:r w:rsidRPr="005237D5">
              <w:rPr>
                <w:rFonts w:ascii="Arial" w:hAnsi="Arial" w:cs="Arial"/>
                <w:sz w:val="18"/>
                <w:szCs w:val="18"/>
              </w:rPr>
              <w:t>In the trustee(s) of the inter vivos trust; or</w:t>
            </w:r>
          </w:p>
          <w:p w14:paraId="65916218" w14:textId="77777777" w:rsidR="008E778F" w:rsidRPr="005237D5" w:rsidRDefault="00F714D5" w:rsidP="007A5E0E">
            <w:pPr>
              <w:pStyle w:val="ListParagraph"/>
              <w:numPr>
                <w:ilvl w:val="0"/>
                <w:numId w:val="6"/>
              </w:numPr>
              <w:spacing w:before="20" w:after="20"/>
              <w:rPr>
                <w:rFonts w:ascii="Arial" w:hAnsi="Arial" w:cs="Arial"/>
                <w:sz w:val="18"/>
                <w:szCs w:val="18"/>
              </w:rPr>
            </w:pPr>
            <w:r w:rsidRPr="005237D5">
              <w:rPr>
                <w:rFonts w:ascii="Arial" w:hAnsi="Arial" w:cs="Arial"/>
                <w:sz w:val="18"/>
                <w:szCs w:val="18"/>
              </w:rPr>
              <w:t>Jointly in the trustee(s) of the inter vivos trust and in the name of the individual borrower; or</w:t>
            </w:r>
          </w:p>
          <w:p w14:paraId="156D0EF5" w14:textId="77777777" w:rsidR="00F714D5" w:rsidRPr="005237D5" w:rsidRDefault="00F714D5" w:rsidP="007A5E0E">
            <w:pPr>
              <w:pStyle w:val="ListParagraph"/>
              <w:numPr>
                <w:ilvl w:val="0"/>
                <w:numId w:val="6"/>
              </w:numPr>
              <w:spacing w:before="20" w:after="20"/>
              <w:rPr>
                <w:rFonts w:ascii="Arial" w:hAnsi="Arial" w:cs="Arial"/>
                <w:sz w:val="18"/>
                <w:szCs w:val="18"/>
              </w:rPr>
            </w:pPr>
            <w:r w:rsidRPr="005237D5">
              <w:rPr>
                <w:rFonts w:ascii="Arial" w:hAnsi="Arial" w:cs="Arial"/>
                <w:sz w:val="18"/>
                <w:szCs w:val="18"/>
              </w:rPr>
              <w:t xml:space="preserve">In the trustee(s) of more than one </w:t>
            </w:r>
            <w:proofErr w:type="gramStart"/>
            <w:r w:rsidR="00CB7409" w:rsidRPr="005237D5">
              <w:rPr>
                <w:rFonts w:ascii="Arial" w:hAnsi="Arial" w:cs="Arial"/>
                <w:sz w:val="18"/>
                <w:szCs w:val="18"/>
              </w:rPr>
              <w:t>inter</w:t>
            </w:r>
            <w:proofErr w:type="gramEnd"/>
            <w:r w:rsidR="00CB7409" w:rsidRPr="005237D5">
              <w:rPr>
                <w:rFonts w:ascii="Arial" w:hAnsi="Arial" w:cs="Arial"/>
                <w:sz w:val="18"/>
                <w:szCs w:val="18"/>
              </w:rPr>
              <w:t xml:space="preserve"> vivos</w:t>
            </w:r>
            <w:r w:rsidRPr="005237D5">
              <w:rPr>
                <w:rFonts w:ascii="Arial" w:hAnsi="Arial" w:cs="Arial"/>
                <w:sz w:val="18"/>
                <w:szCs w:val="18"/>
              </w:rPr>
              <w:t xml:space="preserve"> trust. If the </w:t>
            </w:r>
            <w:r w:rsidR="008E778F" w:rsidRPr="005237D5">
              <w:rPr>
                <w:rFonts w:ascii="Arial" w:hAnsi="Arial" w:cs="Arial"/>
                <w:sz w:val="18"/>
                <w:szCs w:val="18"/>
              </w:rPr>
              <w:t>title</w:t>
            </w:r>
            <w:r w:rsidRPr="005237D5">
              <w:rPr>
                <w:rFonts w:ascii="Arial" w:hAnsi="Arial" w:cs="Arial"/>
                <w:sz w:val="18"/>
                <w:szCs w:val="18"/>
              </w:rPr>
              <w:t xml:space="preserve"> will be vested in the trustees of more than one </w:t>
            </w:r>
            <w:proofErr w:type="gramStart"/>
            <w:r w:rsidRPr="005237D5">
              <w:rPr>
                <w:rFonts w:ascii="Arial" w:hAnsi="Arial" w:cs="Arial"/>
                <w:sz w:val="18"/>
                <w:szCs w:val="18"/>
              </w:rPr>
              <w:t>inter</w:t>
            </w:r>
            <w:proofErr w:type="gramEnd"/>
            <w:r w:rsidRPr="005237D5">
              <w:rPr>
                <w:rFonts w:ascii="Arial" w:hAnsi="Arial" w:cs="Arial"/>
                <w:sz w:val="18"/>
                <w:szCs w:val="18"/>
              </w:rPr>
              <w:t xml:space="preserve"> vivos trust, the terms of the two inter vivos trust documents must complement each other and may not be in conflict with one another.</w:t>
            </w:r>
          </w:p>
        </w:tc>
      </w:tr>
      <w:tr w:rsidR="00F714D5" w:rsidRPr="005237D5" w14:paraId="2D83F666" w14:textId="77777777" w:rsidTr="00153E26">
        <w:tc>
          <w:tcPr>
            <w:tcW w:w="558" w:type="dxa"/>
            <w:tcBorders>
              <w:top w:val="single" w:sz="4" w:space="0" w:color="auto"/>
              <w:bottom w:val="single" w:sz="4" w:space="0" w:color="auto"/>
            </w:tcBorders>
            <w:vAlign w:val="center"/>
          </w:tcPr>
          <w:p w14:paraId="1D3738A8" w14:textId="77777777" w:rsidR="00F714D5" w:rsidRPr="005237D5" w:rsidRDefault="00F714D5" w:rsidP="007A5E0E">
            <w:pPr>
              <w:spacing w:before="20" w:after="20"/>
              <w:rPr>
                <w:rFonts w:ascii="Arial" w:hAnsi="Arial" w:cs="Arial"/>
                <w:sz w:val="18"/>
                <w:szCs w:val="18"/>
              </w:rPr>
            </w:pPr>
          </w:p>
        </w:tc>
        <w:sdt>
          <w:sdtPr>
            <w:rPr>
              <w:rFonts w:ascii="Arial" w:eastAsia="MS Gothic" w:hAnsi="Arial" w:cs="Arial"/>
              <w:sz w:val="18"/>
              <w:szCs w:val="18"/>
            </w:rPr>
            <w:id w:val="2014180459"/>
            <w14:checkbox>
              <w14:checked w14:val="0"/>
              <w14:checkedState w14:val="2612" w14:font="Meiryo"/>
              <w14:uncheckedState w14:val="2610" w14:font="Meiryo"/>
            </w14:checkbox>
          </w:sdtPr>
          <w:sdtEndPr/>
          <w:sdtContent>
            <w:tc>
              <w:tcPr>
                <w:tcW w:w="990" w:type="dxa"/>
                <w:tcBorders>
                  <w:top w:val="single" w:sz="4" w:space="0" w:color="auto"/>
                  <w:bottom w:val="single" w:sz="4" w:space="0" w:color="auto"/>
                </w:tcBorders>
                <w:vAlign w:val="center"/>
              </w:tcPr>
              <w:p w14:paraId="6A8538E1" w14:textId="77777777" w:rsidR="00F714D5" w:rsidRPr="005237D5" w:rsidRDefault="00F714D5" w:rsidP="00153E26">
                <w:pPr>
                  <w:spacing w:before="20" w:after="20"/>
                  <w:jc w:val="center"/>
                  <w:rPr>
                    <w:rFonts w:ascii="Arial" w:eastAsia="MS Gothic" w:hAnsi="Arial" w:cs="Arial"/>
                    <w:sz w:val="18"/>
                    <w:szCs w:val="18"/>
                  </w:rPr>
                </w:pPr>
                <w:r w:rsidRPr="005237D5">
                  <w:rPr>
                    <w:rFonts w:ascii="MS Gothic" w:eastAsia="MS Gothic" w:hAnsi="MS Gothic" w:cs="MS Gothic" w:hint="eastAsia"/>
                    <w:sz w:val="18"/>
                    <w:szCs w:val="18"/>
                  </w:rPr>
                  <w:t>☐</w:t>
                </w:r>
              </w:p>
            </w:tc>
          </w:sdtContent>
        </w:sdt>
        <w:tc>
          <w:tcPr>
            <w:tcW w:w="8730" w:type="dxa"/>
            <w:gridSpan w:val="6"/>
            <w:tcBorders>
              <w:top w:val="single" w:sz="4" w:space="0" w:color="auto"/>
              <w:bottom w:val="single" w:sz="4" w:space="0" w:color="auto"/>
            </w:tcBorders>
            <w:vAlign w:val="center"/>
          </w:tcPr>
          <w:p w14:paraId="13E40441" w14:textId="77777777" w:rsidR="00F714D5" w:rsidRPr="005237D5" w:rsidRDefault="008E778F" w:rsidP="007A5E0E">
            <w:pPr>
              <w:spacing w:before="20" w:after="20"/>
              <w:rPr>
                <w:rFonts w:ascii="Arial" w:hAnsi="Arial" w:cs="Arial"/>
                <w:sz w:val="18"/>
                <w:szCs w:val="18"/>
              </w:rPr>
            </w:pPr>
            <w:r w:rsidRPr="005237D5">
              <w:rPr>
                <w:rFonts w:ascii="Arial" w:hAnsi="Arial" w:cs="Arial"/>
                <w:sz w:val="18"/>
                <w:szCs w:val="18"/>
              </w:rPr>
              <w:t>The title insurance policy does not list any exceptions arising from the trust ownership of the property.</w:t>
            </w:r>
          </w:p>
        </w:tc>
      </w:tr>
      <w:tr w:rsidR="005237D5" w:rsidRPr="005237D5" w14:paraId="5337F3AD" w14:textId="77777777" w:rsidTr="00153E26">
        <w:trPr>
          <w:trHeight w:val="664"/>
        </w:trPr>
        <w:tc>
          <w:tcPr>
            <w:tcW w:w="10278" w:type="dxa"/>
            <w:gridSpan w:val="8"/>
            <w:tcBorders>
              <w:top w:val="single" w:sz="4" w:space="0" w:color="auto"/>
              <w:bottom w:val="single" w:sz="4" w:space="0" w:color="auto"/>
            </w:tcBorders>
            <w:vAlign w:val="center"/>
          </w:tcPr>
          <w:p w14:paraId="3A907727" w14:textId="77777777" w:rsidR="005237D5" w:rsidRPr="005237D5" w:rsidRDefault="005237D5" w:rsidP="00EA07C2">
            <w:pPr>
              <w:spacing w:before="120" w:after="120"/>
              <w:jc w:val="center"/>
              <w:rPr>
                <w:rFonts w:ascii="Arial" w:hAnsi="Arial" w:cs="Arial"/>
                <w:b/>
                <w:sz w:val="18"/>
                <w:szCs w:val="18"/>
              </w:rPr>
            </w:pPr>
            <w:r w:rsidRPr="005237D5">
              <w:rPr>
                <w:rFonts w:ascii="Arial" w:hAnsi="Arial" w:cs="Arial"/>
                <w:b/>
                <w:sz w:val="18"/>
                <w:szCs w:val="18"/>
              </w:rPr>
              <w:t>IF THE TRUST DOES NOT MEET ALL OF THE ABOVE REQUIREMENT THE TRUST IS INELIGIBLE</w:t>
            </w:r>
          </w:p>
        </w:tc>
      </w:tr>
      <w:tr w:rsidR="008E778F" w:rsidRPr="005237D5" w14:paraId="2BB0EDB7" w14:textId="77777777" w:rsidTr="00153E26">
        <w:trPr>
          <w:trHeight w:val="603"/>
        </w:trPr>
        <w:tc>
          <w:tcPr>
            <w:tcW w:w="10278" w:type="dxa"/>
            <w:gridSpan w:val="8"/>
            <w:tcBorders>
              <w:top w:val="single" w:sz="4" w:space="0" w:color="auto"/>
              <w:bottom w:val="single" w:sz="4" w:space="0" w:color="auto"/>
            </w:tcBorders>
            <w:vAlign w:val="center"/>
          </w:tcPr>
          <w:p w14:paraId="248C0BE4" w14:textId="77777777" w:rsidR="008E778F" w:rsidRPr="005237D5" w:rsidRDefault="008E778F" w:rsidP="008E778F">
            <w:pPr>
              <w:spacing w:before="120" w:after="120"/>
              <w:rPr>
                <w:rFonts w:ascii="Arial" w:hAnsi="Arial" w:cs="Arial"/>
                <w:sz w:val="18"/>
                <w:szCs w:val="18"/>
              </w:rPr>
            </w:pPr>
            <w:r w:rsidRPr="005237D5">
              <w:rPr>
                <w:rFonts w:ascii="Arial" w:hAnsi="Arial" w:cs="Arial"/>
                <w:sz w:val="18"/>
                <w:szCs w:val="18"/>
              </w:rPr>
              <w:t>The person approving the Trust must complete and sign the Inter Vivos Trust Review Checklist. See the Client Guide for signature requirements.</w:t>
            </w:r>
          </w:p>
        </w:tc>
      </w:tr>
      <w:tr w:rsidR="005237D5" w:rsidRPr="005237D5" w14:paraId="5B1D5ABA" w14:textId="77777777" w:rsidTr="00153E26">
        <w:trPr>
          <w:trHeight w:val="728"/>
        </w:trPr>
        <w:tc>
          <w:tcPr>
            <w:tcW w:w="558" w:type="dxa"/>
            <w:tcBorders>
              <w:top w:val="single" w:sz="4" w:space="0" w:color="auto"/>
              <w:bottom w:val="nil"/>
            </w:tcBorders>
            <w:vAlign w:val="bottom"/>
          </w:tcPr>
          <w:p w14:paraId="3D9C4EB0" w14:textId="77777777" w:rsidR="005237D5" w:rsidRPr="005237D5" w:rsidRDefault="005237D5" w:rsidP="00EA07C2">
            <w:pPr>
              <w:spacing w:before="120"/>
              <w:jc w:val="right"/>
              <w:rPr>
                <w:rFonts w:ascii="Arial" w:hAnsi="Arial" w:cs="Arial"/>
                <w:b/>
                <w:sz w:val="18"/>
                <w:szCs w:val="18"/>
              </w:rPr>
            </w:pPr>
          </w:p>
        </w:tc>
        <w:tc>
          <w:tcPr>
            <w:tcW w:w="5130" w:type="dxa"/>
            <w:gridSpan w:val="3"/>
            <w:tcBorders>
              <w:top w:val="single" w:sz="4" w:space="0" w:color="auto"/>
            </w:tcBorders>
            <w:vAlign w:val="center"/>
          </w:tcPr>
          <w:p w14:paraId="30837B2C" w14:textId="77777777" w:rsidR="005237D5" w:rsidRPr="005237D5" w:rsidRDefault="00EE17FC" w:rsidP="00EA07C2">
            <w:pPr>
              <w:spacing w:before="120"/>
              <w:rPr>
                <w:rFonts w:ascii="Arial" w:hAnsi="Arial" w:cs="Arial"/>
                <w:b/>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40" w:type="dxa"/>
            <w:gridSpan w:val="2"/>
            <w:tcBorders>
              <w:top w:val="single" w:sz="4" w:space="0" w:color="auto"/>
              <w:bottom w:val="nil"/>
            </w:tcBorders>
            <w:vAlign w:val="bottom"/>
          </w:tcPr>
          <w:p w14:paraId="3F191A88" w14:textId="77777777" w:rsidR="005237D5" w:rsidRPr="005237D5" w:rsidRDefault="005237D5" w:rsidP="00EA07C2">
            <w:pPr>
              <w:spacing w:before="120"/>
              <w:jc w:val="right"/>
              <w:rPr>
                <w:rFonts w:ascii="Arial" w:hAnsi="Arial" w:cs="Arial"/>
                <w:b/>
                <w:sz w:val="18"/>
                <w:szCs w:val="18"/>
              </w:rPr>
            </w:pPr>
          </w:p>
        </w:tc>
        <w:tc>
          <w:tcPr>
            <w:tcW w:w="4050" w:type="dxa"/>
            <w:gridSpan w:val="2"/>
            <w:tcBorders>
              <w:top w:val="single" w:sz="4" w:space="0" w:color="auto"/>
            </w:tcBorders>
            <w:vAlign w:val="center"/>
          </w:tcPr>
          <w:p w14:paraId="411B9B30" w14:textId="77777777" w:rsidR="005237D5" w:rsidRPr="005237D5" w:rsidRDefault="00444256" w:rsidP="00EA07C2">
            <w:pPr>
              <w:spacing w:before="120"/>
              <w:rPr>
                <w:rFonts w:ascii="Arial" w:hAnsi="Arial" w:cs="Arial"/>
                <w:b/>
                <w:sz w:val="18"/>
                <w:szCs w:val="18"/>
              </w:rPr>
            </w:pPr>
            <w:r>
              <w:rPr>
                <w:rFonts w:ascii="Arial" w:hAnsi="Arial" w:cs="Arial"/>
                <w:sz w:val="18"/>
                <w:szCs w:val="18"/>
              </w:rPr>
              <w:fldChar w:fldCharType="begin">
                <w:ffData>
                  <w:name w:val=""/>
                  <w:enabled/>
                  <w:calcOnExit/>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E778F" w:rsidRPr="005237D5" w14:paraId="5B7C3E2C" w14:textId="77777777" w:rsidTr="00153E26">
        <w:tc>
          <w:tcPr>
            <w:tcW w:w="558" w:type="dxa"/>
            <w:tcBorders>
              <w:top w:val="nil"/>
            </w:tcBorders>
            <w:vAlign w:val="bottom"/>
          </w:tcPr>
          <w:p w14:paraId="102E66B1" w14:textId="77777777" w:rsidR="008E778F" w:rsidRPr="005237D5" w:rsidRDefault="008E778F" w:rsidP="00EA07C2">
            <w:pPr>
              <w:spacing w:before="120"/>
              <w:jc w:val="right"/>
              <w:rPr>
                <w:rFonts w:ascii="Arial" w:hAnsi="Arial" w:cs="Arial"/>
                <w:b/>
                <w:sz w:val="18"/>
                <w:szCs w:val="18"/>
              </w:rPr>
            </w:pPr>
          </w:p>
        </w:tc>
        <w:tc>
          <w:tcPr>
            <w:tcW w:w="5130" w:type="dxa"/>
            <w:gridSpan w:val="3"/>
            <w:tcBorders>
              <w:top w:val="single" w:sz="4" w:space="0" w:color="auto"/>
            </w:tcBorders>
            <w:vAlign w:val="center"/>
          </w:tcPr>
          <w:p w14:paraId="5F2654F6" w14:textId="77777777" w:rsidR="008E778F" w:rsidRPr="005237D5" w:rsidRDefault="00DE3207" w:rsidP="00EA07C2">
            <w:pPr>
              <w:spacing w:before="120"/>
              <w:rPr>
                <w:rFonts w:ascii="Arial" w:hAnsi="Arial" w:cs="Arial"/>
                <w:b/>
                <w:sz w:val="18"/>
                <w:szCs w:val="18"/>
              </w:rPr>
            </w:pPr>
            <w:r w:rsidRPr="005237D5">
              <w:rPr>
                <w:rFonts w:ascii="Arial" w:hAnsi="Arial" w:cs="Arial"/>
                <w:b/>
                <w:sz w:val="18"/>
                <w:szCs w:val="18"/>
              </w:rPr>
              <w:t>Signature</w:t>
            </w:r>
          </w:p>
        </w:tc>
        <w:tc>
          <w:tcPr>
            <w:tcW w:w="540" w:type="dxa"/>
            <w:gridSpan w:val="2"/>
            <w:tcBorders>
              <w:top w:val="nil"/>
            </w:tcBorders>
            <w:vAlign w:val="bottom"/>
          </w:tcPr>
          <w:p w14:paraId="5C965834" w14:textId="77777777" w:rsidR="008E778F" w:rsidRPr="005237D5" w:rsidRDefault="008E778F" w:rsidP="00EA07C2">
            <w:pPr>
              <w:spacing w:before="120"/>
              <w:jc w:val="right"/>
              <w:rPr>
                <w:rFonts w:ascii="Arial" w:hAnsi="Arial" w:cs="Arial"/>
                <w:b/>
                <w:sz w:val="18"/>
                <w:szCs w:val="18"/>
              </w:rPr>
            </w:pPr>
          </w:p>
        </w:tc>
        <w:tc>
          <w:tcPr>
            <w:tcW w:w="4050" w:type="dxa"/>
            <w:gridSpan w:val="2"/>
            <w:tcBorders>
              <w:top w:val="single" w:sz="4" w:space="0" w:color="auto"/>
            </w:tcBorders>
            <w:vAlign w:val="center"/>
          </w:tcPr>
          <w:p w14:paraId="0EC29FE1" w14:textId="77777777" w:rsidR="008E778F" w:rsidRPr="005237D5" w:rsidRDefault="005237D5" w:rsidP="00EA07C2">
            <w:pPr>
              <w:spacing w:before="120"/>
              <w:rPr>
                <w:rFonts w:ascii="Arial" w:hAnsi="Arial" w:cs="Arial"/>
                <w:b/>
                <w:sz w:val="18"/>
                <w:szCs w:val="18"/>
              </w:rPr>
            </w:pPr>
            <w:r w:rsidRPr="005237D5">
              <w:rPr>
                <w:rFonts w:ascii="Arial" w:hAnsi="Arial" w:cs="Arial"/>
                <w:b/>
                <w:sz w:val="18"/>
                <w:szCs w:val="18"/>
              </w:rPr>
              <w:t>Date</w:t>
            </w:r>
          </w:p>
        </w:tc>
      </w:tr>
    </w:tbl>
    <w:p w14:paraId="486A0A1B" w14:textId="77777777" w:rsidR="004261E1" w:rsidRDefault="004261E1"/>
    <w:sectPr w:rsidR="004261E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A9C68" w14:textId="77777777" w:rsidR="003D1B00" w:rsidRDefault="003D1B00" w:rsidP="00BE3FB6">
      <w:pPr>
        <w:spacing w:after="0" w:line="240" w:lineRule="auto"/>
      </w:pPr>
      <w:r>
        <w:separator/>
      </w:r>
    </w:p>
  </w:endnote>
  <w:endnote w:type="continuationSeparator" w:id="0">
    <w:p w14:paraId="73739BB0" w14:textId="77777777" w:rsidR="003D1B00" w:rsidRDefault="003D1B00" w:rsidP="00BE3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598CB" w14:textId="77777777" w:rsidR="00EA07C2" w:rsidRDefault="00EA07C2">
    <w:pPr>
      <w:pStyle w:val="Footer"/>
    </w:pPr>
  </w:p>
  <w:p w14:paraId="48837A37" w14:textId="77777777" w:rsidR="00EA07C2" w:rsidRDefault="00EA07C2">
    <w:pPr>
      <w:pStyle w:val="Footer"/>
    </w:pP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2250"/>
      <w:gridCol w:w="4320"/>
    </w:tblGrid>
    <w:tr w:rsidR="00380AF5" w:rsidRPr="005237D5" w14:paraId="1EAF548E" w14:textId="77777777" w:rsidTr="00380AF5">
      <w:tc>
        <w:tcPr>
          <w:tcW w:w="3618" w:type="dxa"/>
          <w:vAlign w:val="bottom"/>
          <w:hideMark/>
        </w:tcPr>
        <w:p w14:paraId="76F45AFB" w14:textId="77777777" w:rsidR="00380AF5" w:rsidRPr="005237D5" w:rsidRDefault="00153E26">
          <w:pPr>
            <w:pStyle w:val="Footer"/>
            <w:rPr>
              <w:rFonts w:ascii="Arial" w:hAnsi="Arial" w:cs="Arial"/>
              <w:sz w:val="16"/>
              <w:szCs w:val="16"/>
            </w:rPr>
          </w:pPr>
          <w:r>
            <w:rPr>
              <w:rFonts w:ascii="Arial" w:hAnsi="Arial" w:cs="Arial"/>
              <w:sz w:val="16"/>
              <w:szCs w:val="16"/>
            </w:rPr>
            <w:t>Business Lending</w:t>
          </w:r>
        </w:p>
      </w:tc>
      <w:tc>
        <w:tcPr>
          <w:tcW w:w="2250" w:type="dxa"/>
          <w:vAlign w:val="bottom"/>
          <w:hideMark/>
        </w:tcPr>
        <w:p w14:paraId="17534892" w14:textId="77777777" w:rsidR="00380AF5" w:rsidRPr="005237D5" w:rsidRDefault="00380AF5">
          <w:pPr>
            <w:pStyle w:val="Footer"/>
            <w:jc w:val="center"/>
            <w:rPr>
              <w:rFonts w:ascii="Arial" w:hAnsi="Arial" w:cs="Arial"/>
              <w:sz w:val="16"/>
              <w:szCs w:val="16"/>
            </w:rPr>
          </w:pPr>
          <w:r w:rsidRPr="005237D5">
            <w:rPr>
              <w:rFonts w:ascii="Arial" w:hAnsi="Arial" w:cs="Arial"/>
              <w:sz w:val="16"/>
              <w:szCs w:val="16"/>
            </w:rPr>
            <w:t xml:space="preserve">Page </w:t>
          </w:r>
          <w:r w:rsidRPr="005237D5">
            <w:rPr>
              <w:rFonts w:ascii="Arial" w:hAnsi="Arial" w:cs="Arial"/>
              <w:b/>
              <w:sz w:val="16"/>
              <w:szCs w:val="16"/>
            </w:rPr>
            <w:fldChar w:fldCharType="begin"/>
          </w:r>
          <w:r w:rsidRPr="005237D5">
            <w:rPr>
              <w:rFonts w:ascii="Arial" w:hAnsi="Arial" w:cs="Arial"/>
              <w:b/>
              <w:sz w:val="16"/>
              <w:szCs w:val="16"/>
            </w:rPr>
            <w:instrText xml:space="preserve"> PAGE  \* Arabic  \* MERGEFORMAT </w:instrText>
          </w:r>
          <w:r w:rsidRPr="005237D5">
            <w:rPr>
              <w:rFonts w:ascii="Arial" w:hAnsi="Arial" w:cs="Arial"/>
              <w:b/>
              <w:sz w:val="16"/>
              <w:szCs w:val="16"/>
            </w:rPr>
            <w:fldChar w:fldCharType="separate"/>
          </w:r>
          <w:r w:rsidR="00215E28">
            <w:rPr>
              <w:rFonts w:ascii="Arial" w:hAnsi="Arial" w:cs="Arial"/>
              <w:b/>
              <w:noProof/>
              <w:sz w:val="16"/>
              <w:szCs w:val="16"/>
            </w:rPr>
            <w:t>1</w:t>
          </w:r>
          <w:r w:rsidRPr="005237D5">
            <w:rPr>
              <w:rFonts w:ascii="Arial" w:hAnsi="Arial" w:cs="Arial"/>
              <w:b/>
              <w:sz w:val="16"/>
              <w:szCs w:val="16"/>
            </w:rPr>
            <w:fldChar w:fldCharType="end"/>
          </w:r>
          <w:r w:rsidRPr="005237D5">
            <w:rPr>
              <w:rFonts w:ascii="Arial" w:hAnsi="Arial" w:cs="Arial"/>
              <w:sz w:val="16"/>
              <w:szCs w:val="16"/>
            </w:rPr>
            <w:t xml:space="preserve"> of </w:t>
          </w:r>
          <w:r w:rsidRPr="005237D5">
            <w:rPr>
              <w:rFonts w:ascii="Arial" w:hAnsi="Arial" w:cs="Arial"/>
              <w:b/>
              <w:sz w:val="16"/>
              <w:szCs w:val="16"/>
            </w:rPr>
            <w:fldChar w:fldCharType="begin"/>
          </w:r>
          <w:r w:rsidRPr="005237D5">
            <w:rPr>
              <w:rFonts w:ascii="Arial" w:hAnsi="Arial" w:cs="Arial"/>
              <w:b/>
              <w:sz w:val="16"/>
              <w:szCs w:val="16"/>
            </w:rPr>
            <w:instrText xml:space="preserve"> NUMPAGES  \* Arabic  \* MERGEFORMAT </w:instrText>
          </w:r>
          <w:r w:rsidRPr="005237D5">
            <w:rPr>
              <w:rFonts w:ascii="Arial" w:hAnsi="Arial" w:cs="Arial"/>
              <w:b/>
              <w:sz w:val="16"/>
              <w:szCs w:val="16"/>
            </w:rPr>
            <w:fldChar w:fldCharType="separate"/>
          </w:r>
          <w:r w:rsidR="00215E28">
            <w:rPr>
              <w:rFonts w:ascii="Arial" w:hAnsi="Arial" w:cs="Arial"/>
              <w:b/>
              <w:noProof/>
              <w:sz w:val="16"/>
              <w:szCs w:val="16"/>
            </w:rPr>
            <w:t>1</w:t>
          </w:r>
          <w:r w:rsidRPr="005237D5">
            <w:rPr>
              <w:rFonts w:ascii="Arial" w:hAnsi="Arial" w:cs="Arial"/>
              <w:b/>
              <w:sz w:val="16"/>
              <w:szCs w:val="16"/>
            </w:rPr>
            <w:fldChar w:fldCharType="end"/>
          </w:r>
        </w:p>
      </w:tc>
      <w:tc>
        <w:tcPr>
          <w:tcW w:w="4320" w:type="dxa"/>
          <w:vAlign w:val="bottom"/>
          <w:hideMark/>
        </w:tcPr>
        <w:p w14:paraId="7113C667" w14:textId="77777777" w:rsidR="00380AF5" w:rsidRPr="005237D5" w:rsidRDefault="00153E26" w:rsidP="00215E28">
          <w:pPr>
            <w:pStyle w:val="Footer"/>
            <w:jc w:val="right"/>
            <w:rPr>
              <w:rFonts w:ascii="Arial" w:hAnsi="Arial" w:cs="Arial"/>
              <w:sz w:val="16"/>
              <w:szCs w:val="16"/>
            </w:rPr>
          </w:pPr>
          <w:r>
            <w:rPr>
              <w:rFonts w:ascii="Arial" w:hAnsi="Arial" w:cs="Arial"/>
              <w:sz w:val="16"/>
              <w:szCs w:val="16"/>
            </w:rPr>
            <w:t xml:space="preserve">Published </w:t>
          </w:r>
          <w:r w:rsidR="00215E28">
            <w:rPr>
              <w:rFonts w:ascii="Arial" w:hAnsi="Arial" w:cs="Arial"/>
              <w:sz w:val="16"/>
              <w:szCs w:val="16"/>
            </w:rPr>
            <w:t>08/08/19</w:t>
          </w:r>
        </w:p>
      </w:tc>
    </w:tr>
  </w:tbl>
  <w:p w14:paraId="474B9E3B" w14:textId="77777777" w:rsidR="00EA07C2" w:rsidRDefault="00EA0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B9448" w14:textId="77777777" w:rsidR="003D1B00" w:rsidRDefault="003D1B00" w:rsidP="00BE3FB6">
      <w:pPr>
        <w:spacing w:after="0" w:line="240" w:lineRule="auto"/>
      </w:pPr>
      <w:r>
        <w:separator/>
      </w:r>
    </w:p>
  </w:footnote>
  <w:footnote w:type="continuationSeparator" w:id="0">
    <w:p w14:paraId="7B20FAFB" w14:textId="77777777" w:rsidR="003D1B00" w:rsidRDefault="003D1B00" w:rsidP="00BE3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182B5" w14:textId="77777777" w:rsidR="00BE3FB6" w:rsidRDefault="00BE3FB6">
    <w:pPr>
      <w:pStyle w:val="Header"/>
    </w:pPr>
  </w:p>
  <w:p w14:paraId="7D900EE0" w14:textId="77777777" w:rsidR="00BE3FB6" w:rsidRDefault="00BE3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E5F5B"/>
    <w:multiLevelType w:val="multilevel"/>
    <w:tmpl w:val="18E68AAE"/>
    <w:styleLink w:val="Style5"/>
    <w:lvl w:ilvl="0">
      <w:start w:val="1"/>
      <w:numFmt w:val="bullet"/>
      <w:lvlText w:val=""/>
      <w:lvlJc w:val="left"/>
      <w:pPr>
        <w:ind w:left="360" w:hanging="360"/>
      </w:pPr>
      <w:rPr>
        <w:rFonts w:ascii="Symbol" w:hAnsi="Symbol" w:hint="default"/>
      </w:rPr>
    </w:lvl>
    <w:lvl w:ilvl="1">
      <w:start w:val="1"/>
      <w:numFmt w:val="bullet"/>
      <w:lvlText w:val=""/>
      <w:lvlJc w:val="left"/>
      <w:pPr>
        <w:ind w:left="792" w:hanging="360"/>
      </w:pPr>
      <w:rPr>
        <w:rFonts w:ascii="Symbol" w:hAnsi="Symbol" w:hint="default"/>
      </w:rPr>
    </w:lvl>
    <w:lvl w:ilvl="2">
      <w:start w:val="1"/>
      <w:numFmt w:val="bullet"/>
      <w:lvlText w:val=""/>
      <w:lvlJc w:val="left"/>
      <w:pPr>
        <w:ind w:left="1224" w:hanging="360"/>
      </w:pPr>
      <w:rPr>
        <w:rFonts w:ascii="Symbol" w:hAnsi="Symbol" w:hint="default"/>
      </w:rPr>
    </w:lvl>
    <w:lvl w:ilvl="3">
      <w:start w:val="1"/>
      <w:numFmt w:val="bullet"/>
      <w:lvlText w:val=""/>
      <w:lvlJc w:val="left"/>
      <w:pPr>
        <w:ind w:left="1656" w:hanging="360"/>
      </w:pPr>
      <w:rPr>
        <w:rFonts w:ascii="Symbol" w:hAnsi="Symbol" w:hint="default"/>
      </w:rPr>
    </w:lvl>
    <w:lvl w:ilvl="4">
      <w:start w:val="1"/>
      <w:numFmt w:val="bullet"/>
      <w:lvlText w:val=""/>
      <w:lvlJc w:val="left"/>
      <w:pPr>
        <w:ind w:left="2088"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952" w:hanging="360"/>
      </w:pPr>
      <w:rPr>
        <w:rFonts w:ascii="Symbol" w:hAnsi="Symbol" w:hint="default"/>
      </w:rPr>
    </w:lvl>
    <w:lvl w:ilvl="7">
      <w:start w:val="1"/>
      <w:numFmt w:val="bullet"/>
      <w:lvlText w:val=""/>
      <w:lvlJc w:val="left"/>
      <w:pPr>
        <w:ind w:left="3384" w:hanging="360"/>
      </w:pPr>
      <w:rPr>
        <w:rFonts w:ascii="Symbol" w:hAnsi="Symbol" w:hint="default"/>
      </w:rPr>
    </w:lvl>
    <w:lvl w:ilvl="8">
      <w:start w:val="1"/>
      <w:numFmt w:val="bullet"/>
      <w:lvlText w:val=""/>
      <w:lvlJc w:val="left"/>
      <w:pPr>
        <w:ind w:left="3816" w:hanging="360"/>
      </w:pPr>
      <w:rPr>
        <w:rFonts w:ascii="Symbol" w:hAnsi="Symbol" w:hint="default"/>
      </w:rPr>
    </w:lvl>
  </w:abstractNum>
  <w:abstractNum w:abstractNumId="1" w15:restartNumberingAfterBreak="0">
    <w:nsid w:val="0F241663"/>
    <w:multiLevelType w:val="multilevel"/>
    <w:tmpl w:val="18E68AAE"/>
    <w:numStyleLink w:val="Style5"/>
  </w:abstractNum>
  <w:abstractNum w:abstractNumId="2" w15:restartNumberingAfterBreak="0">
    <w:nsid w:val="55171950"/>
    <w:multiLevelType w:val="multilevel"/>
    <w:tmpl w:val="18E68AAE"/>
    <w:numStyleLink w:val="Style5"/>
  </w:abstractNum>
  <w:abstractNum w:abstractNumId="3" w15:restartNumberingAfterBreak="0">
    <w:nsid w:val="5A3E4516"/>
    <w:multiLevelType w:val="multilevel"/>
    <w:tmpl w:val="18E68AAE"/>
    <w:numStyleLink w:val="Style5"/>
  </w:abstractNum>
  <w:abstractNum w:abstractNumId="4" w15:restartNumberingAfterBreak="0">
    <w:nsid w:val="5F5C1EBA"/>
    <w:multiLevelType w:val="multilevel"/>
    <w:tmpl w:val="18E68AAE"/>
    <w:numStyleLink w:val="Style5"/>
  </w:abstractNum>
  <w:abstractNum w:abstractNumId="5" w15:restartNumberingAfterBreak="0">
    <w:nsid w:val="6D743AC9"/>
    <w:multiLevelType w:val="multilevel"/>
    <w:tmpl w:val="0409001D"/>
    <w:styleLink w:val="Style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hAejkWV2s/qo4Koa4RLzhzGbT0pARMRUkck9lR5x6M9kUN6xK2Yg7NOqM7qPXufslPJ6vdHFQo3StG8p7vWsDw==" w:salt="4xp9QAnxFOm2D3RR32Bzl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9F6"/>
    <w:rsid w:val="00053A4F"/>
    <w:rsid w:val="00141CF3"/>
    <w:rsid w:val="00153E26"/>
    <w:rsid w:val="001D58C3"/>
    <w:rsid w:val="001D5D04"/>
    <w:rsid w:val="00215E28"/>
    <w:rsid w:val="00364DCF"/>
    <w:rsid w:val="00380AF5"/>
    <w:rsid w:val="003D1B00"/>
    <w:rsid w:val="004261E1"/>
    <w:rsid w:val="00444256"/>
    <w:rsid w:val="00461B11"/>
    <w:rsid w:val="00476679"/>
    <w:rsid w:val="005237D5"/>
    <w:rsid w:val="005239C8"/>
    <w:rsid w:val="005B19F6"/>
    <w:rsid w:val="005E67D8"/>
    <w:rsid w:val="0075768E"/>
    <w:rsid w:val="007A5E0E"/>
    <w:rsid w:val="008A2345"/>
    <w:rsid w:val="008E778F"/>
    <w:rsid w:val="009A6BFB"/>
    <w:rsid w:val="00A472E9"/>
    <w:rsid w:val="00AB2429"/>
    <w:rsid w:val="00BA241E"/>
    <w:rsid w:val="00BE3FB6"/>
    <w:rsid w:val="00CB7409"/>
    <w:rsid w:val="00DC31DD"/>
    <w:rsid w:val="00DE3207"/>
    <w:rsid w:val="00EA07C2"/>
    <w:rsid w:val="00ED0EE0"/>
    <w:rsid w:val="00EE17FC"/>
    <w:rsid w:val="00F42457"/>
    <w:rsid w:val="00F71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747443"/>
  <w15:docId w15:val="{3B37C5CF-CDDC-4030-A5B4-A19F63B9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1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4">
    <w:name w:val="Style4"/>
    <w:rsid w:val="008A2345"/>
    <w:pPr>
      <w:numPr>
        <w:numId w:val="1"/>
      </w:numPr>
    </w:pPr>
  </w:style>
  <w:style w:type="numbering" w:customStyle="1" w:styleId="Style5">
    <w:name w:val="Style5"/>
    <w:rsid w:val="008A2345"/>
    <w:pPr>
      <w:numPr>
        <w:numId w:val="2"/>
      </w:numPr>
    </w:pPr>
  </w:style>
  <w:style w:type="table" w:styleId="TableGrid">
    <w:name w:val="Table Grid"/>
    <w:basedOn w:val="TableNormal"/>
    <w:uiPriority w:val="59"/>
    <w:rsid w:val="00BE3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3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FB6"/>
  </w:style>
  <w:style w:type="paragraph" w:styleId="Footer">
    <w:name w:val="footer"/>
    <w:basedOn w:val="Normal"/>
    <w:link w:val="FooterChar"/>
    <w:uiPriority w:val="99"/>
    <w:unhideWhenUsed/>
    <w:rsid w:val="00BE3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FB6"/>
  </w:style>
  <w:style w:type="character" w:styleId="Strong">
    <w:name w:val="Strong"/>
    <w:basedOn w:val="DefaultParagraphFont"/>
    <w:uiPriority w:val="22"/>
    <w:qFormat/>
    <w:rsid w:val="00BE3FB6"/>
    <w:rPr>
      <w:b/>
      <w:bCs/>
    </w:rPr>
  </w:style>
  <w:style w:type="paragraph" w:styleId="ListParagraph">
    <w:name w:val="List Paragraph"/>
    <w:basedOn w:val="Normal"/>
    <w:uiPriority w:val="34"/>
    <w:qFormat/>
    <w:rsid w:val="00F714D5"/>
    <w:pPr>
      <w:ind w:left="720"/>
      <w:contextualSpacing/>
    </w:pPr>
  </w:style>
  <w:style w:type="paragraph" w:styleId="BalloonText">
    <w:name w:val="Balloon Text"/>
    <w:basedOn w:val="Normal"/>
    <w:link w:val="BalloonTextChar"/>
    <w:uiPriority w:val="99"/>
    <w:semiHidden/>
    <w:unhideWhenUsed/>
    <w:rsid w:val="001D5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8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542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0F2F2-E5F6-4196-BF9C-FAE2026D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2339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Ocwen Financial</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Landau, Lisa - PA</dc:creator>
  <cp:lastModifiedBy>Flanagan, Elaine D</cp:lastModifiedBy>
  <cp:revision>2</cp:revision>
  <dcterms:created xsi:type="dcterms:W3CDTF">2020-09-01T03:32:00Z</dcterms:created>
  <dcterms:modified xsi:type="dcterms:W3CDTF">2020-09-01T03:32:00Z</dcterms:modified>
</cp:coreProperties>
</file>